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A3E377" w14:textId="3695B83B" w:rsidR="00387A8D" w:rsidRDefault="00387A8D" w:rsidP="00387A8D">
      <w:pPr>
        <w:jc w:val="center"/>
        <w:rPr>
          <w:rFonts w:ascii="Times New Roman" w:hAnsi="Times New Roman" w:cs="Times New Roman"/>
          <w:sz w:val="24"/>
          <w:szCs w:val="24"/>
        </w:rPr>
      </w:pPr>
      <w:bookmarkStart w:id="0" w:name="_GoBack"/>
      <w:bookmarkEnd w:id="0"/>
      <w:r>
        <w:rPr>
          <w:rFonts w:ascii="Times New Roman" w:hAnsi="Times New Roman" w:cs="Times New Roman"/>
          <w:sz w:val="24"/>
          <w:szCs w:val="24"/>
        </w:rPr>
        <w:t>Agenda</w:t>
      </w:r>
    </w:p>
    <w:p w14:paraId="2A3E8C33" w14:textId="78C42A9E" w:rsidR="005E27B5" w:rsidRDefault="00387A8D" w:rsidP="00387A8D">
      <w:pPr>
        <w:jc w:val="center"/>
        <w:rPr>
          <w:rFonts w:ascii="Times New Roman" w:hAnsi="Times New Roman" w:cs="Times New Roman"/>
          <w:sz w:val="24"/>
          <w:szCs w:val="24"/>
        </w:rPr>
      </w:pPr>
      <w:r>
        <w:rPr>
          <w:rFonts w:ascii="Times New Roman" w:hAnsi="Times New Roman" w:cs="Times New Roman"/>
          <w:sz w:val="24"/>
          <w:szCs w:val="24"/>
        </w:rPr>
        <w:t>Regional Mekong Workshop</w:t>
      </w:r>
    </w:p>
    <w:p w14:paraId="507D0395" w14:textId="043C0D36" w:rsidR="00387A8D" w:rsidRDefault="00387A8D" w:rsidP="00D61E80">
      <w:pPr>
        <w:jc w:val="center"/>
        <w:rPr>
          <w:b/>
        </w:rPr>
      </w:pPr>
      <w:r>
        <w:rPr>
          <w:b/>
          <w:bCs/>
        </w:rPr>
        <w:t>Promoting the floating rice-based agro-ecological farming systems for a healthy society and adaptation to climate changes in the Lower Mekong Region and Myanmar</w:t>
      </w:r>
      <w:r>
        <w:rPr>
          <w:b/>
        </w:rPr>
        <w:br/>
      </w:r>
      <w:r>
        <w:rPr>
          <w:b/>
          <w:bCs/>
        </w:rPr>
        <w:t xml:space="preserve">Funded by </w:t>
      </w:r>
      <w:r>
        <w:rPr>
          <w:b/>
        </w:rPr>
        <w:t>Mitsui &amp; Co., Ltd. Environment Fund 2016</w:t>
      </w:r>
    </w:p>
    <w:p w14:paraId="0ED3726A" w14:textId="03FCF063" w:rsidR="00F87428" w:rsidRDefault="00F87428" w:rsidP="00D61E80">
      <w:pPr>
        <w:jc w:val="center"/>
        <w:rPr>
          <w:rFonts w:ascii="Times New Roman" w:hAnsi="Times New Roman" w:cs="Times New Roman"/>
          <w:sz w:val="24"/>
          <w:szCs w:val="24"/>
        </w:rPr>
      </w:pPr>
      <w:r>
        <w:rPr>
          <w:b/>
        </w:rPr>
        <w:t xml:space="preserve">Project Number: </w:t>
      </w:r>
      <w:r w:rsidRPr="00F87428">
        <w:rPr>
          <w:b/>
        </w:rPr>
        <w:t>R1</w:t>
      </w:r>
      <w:r w:rsidRPr="00F87428">
        <w:rPr>
          <w:rFonts w:hint="eastAsia"/>
          <w:b/>
        </w:rPr>
        <w:t>6</w:t>
      </w:r>
      <w:r w:rsidRPr="00F87428">
        <w:rPr>
          <w:b/>
        </w:rPr>
        <w:t>-0701</w:t>
      </w:r>
    </w:p>
    <w:p w14:paraId="03BE0513" w14:textId="00E2A476" w:rsidR="00D61E80" w:rsidRDefault="00D61E80">
      <w:pPr>
        <w:rPr>
          <w:rFonts w:ascii="Times New Roman" w:hAnsi="Times New Roman" w:cs="Times New Roman"/>
          <w:sz w:val="24"/>
          <w:szCs w:val="24"/>
        </w:rPr>
      </w:pPr>
    </w:p>
    <w:p w14:paraId="11CBF359" w14:textId="050E1BF0" w:rsidR="00A54AC6" w:rsidRDefault="00A54AC6">
      <w:pPr>
        <w:rPr>
          <w:rFonts w:ascii="Times New Roman" w:hAnsi="Times New Roman" w:cs="Times New Roman"/>
          <w:sz w:val="24"/>
          <w:szCs w:val="24"/>
        </w:rPr>
      </w:pPr>
      <w:r w:rsidRPr="00F67CA8">
        <w:rPr>
          <w:rFonts w:ascii="Times New Roman" w:hAnsi="Times New Roman" w:cs="Times New Roman"/>
          <w:sz w:val="24"/>
          <w:szCs w:val="24"/>
        </w:rPr>
        <w:t>Venue: Yangon University</w:t>
      </w:r>
      <w:r>
        <w:rPr>
          <w:rFonts w:ascii="Times New Roman" w:hAnsi="Times New Roman" w:cs="Times New Roman"/>
          <w:sz w:val="24"/>
          <w:szCs w:val="24"/>
        </w:rPr>
        <w:t>, Myanmar</w:t>
      </w:r>
    </w:p>
    <w:p w14:paraId="43C5D4EB" w14:textId="77777777" w:rsidR="00A54AC6" w:rsidRPr="002944E2" w:rsidRDefault="00A54AC6" w:rsidP="00A54AC6">
      <w:pPr>
        <w:spacing w:before="100" w:beforeAutospacing="1" w:after="0" w:line="240" w:lineRule="auto"/>
        <w:jc w:val="both"/>
        <w:rPr>
          <w:rFonts w:ascii="Times New Roman" w:eastAsia="Times New Roman" w:hAnsi="Times New Roman" w:cs="Times New Roman"/>
          <w:bCs/>
          <w:sz w:val="24"/>
          <w:szCs w:val="24"/>
          <w:lang w:val="en-US"/>
        </w:rPr>
      </w:pPr>
      <w:r>
        <w:rPr>
          <w:rFonts w:ascii="Times New Roman" w:hAnsi="Times New Roman" w:cs="Times New Roman"/>
          <w:sz w:val="24"/>
          <w:szCs w:val="24"/>
        </w:rPr>
        <w:t xml:space="preserve">Address: </w:t>
      </w:r>
      <w:r w:rsidRPr="002944E2">
        <w:rPr>
          <w:rFonts w:ascii="Times New Roman" w:eastAsia="Times New Roman" w:hAnsi="Times New Roman" w:cs="Times New Roman"/>
          <w:bCs/>
          <w:sz w:val="24"/>
          <w:szCs w:val="24"/>
          <w:lang w:val="en-US"/>
        </w:rPr>
        <w:t>Arts Building, University Avenue Road, Kamaryut Township (11041), Yangon, Myanmar</w:t>
      </w:r>
    </w:p>
    <w:p w14:paraId="09527C4A" w14:textId="56524506" w:rsidR="00A54AC6" w:rsidRDefault="00A54AC6">
      <w:pPr>
        <w:rPr>
          <w:rFonts w:ascii="Times New Roman" w:hAnsi="Times New Roman" w:cs="Times New Roman"/>
          <w:sz w:val="24"/>
          <w:szCs w:val="24"/>
        </w:rPr>
      </w:pPr>
    </w:p>
    <w:p w14:paraId="3D15F24A" w14:textId="77777777" w:rsidR="00DA2C39" w:rsidRPr="00DA2C39" w:rsidRDefault="00DA2C39" w:rsidP="00DA2C39">
      <w:pPr>
        <w:rPr>
          <w:rFonts w:ascii="Times New Roman" w:hAnsi="Times New Roman" w:cs="Times New Roman"/>
          <w:b/>
          <w:sz w:val="24"/>
          <w:szCs w:val="24"/>
        </w:rPr>
      </w:pPr>
      <w:r w:rsidRPr="00DA2C39">
        <w:rPr>
          <w:rFonts w:ascii="Times New Roman" w:hAnsi="Times New Roman" w:cs="Times New Roman"/>
          <w:b/>
          <w:sz w:val="24"/>
          <w:szCs w:val="24"/>
        </w:rPr>
        <w:t>Day 1: 18 Jan 2019</w:t>
      </w:r>
    </w:p>
    <w:tbl>
      <w:tblPr>
        <w:tblStyle w:val="TableGrid"/>
        <w:tblW w:w="0" w:type="auto"/>
        <w:tblLook w:val="04A0" w:firstRow="1" w:lastRow="0" w:firstColumn="1" w:lastColumn="0" w:noHBand="0" w:noVBand="1"/>
      </w:tblPr>
      <w:tblGrid>
        <w:gridCol w:w="1555"/>
        <w:gridCol w:w="4819"/>
        <w:gridCol w:w="2552"/>
      </w:tblGrid>
      <w:tr w:rsidR="00DA2C39" w14:paraId="6C8D1630" w14:textId="77777777" w:rsidTr="00746BCB">
        <w:tc>
          <w:tcPr>
            <w:tcW w:w="1555" w:type="dxa"/>
          </w:tcPr>
          <w:p w14:paraId="0DFCDF85" w14:textId="77777777" w:rsidR="00DA2C39" w:rsidRPr="002A6708" w:rsidRDefault="00DA2C39" w:rsidP="00746BCB">
            <w:pPr>
              <w:rPr>
                <w:rFonts w:ascii="Times New Roman" w:hAnsi="Times New Roman" w:cs="Times New Roman"/>
                <w:b/>
                <w:sz w:val="24"/>
                <w:szCs w:val="24"/>
              </w:rPr>
            </w:pPr>
            <w:r w:rsidRPr="002A6708">
              <w:rPr>
                <w:rFonts w:ascii="Times New Roman" w:hAnsi="Times New Roman" w:cs="Times New Roman"/>
                <w:b/>
                <w:sz w:val="24"/>
                <w:szCs w:val="24"/>
              </w:rPr>
              <w:t>8:30 – 9:00</w:t>
            </w:r>
          </w:p>
        </w:tc>
        <w:tc>
          <w:tcPr>
            <w:tcW w:w="4819" w:type="dxa"/>
          </w:tcPr>
          <w:p w14:paraId="3917B49A" w14:textId="77777777" w:rsidR="00DA2C39" w:rsidRPr="002A6708" w:rsidRDefault="00DA2C39" w:rsidP="00746BCB">
            <w:pPr>
              <w:rPr>
                <w:rFonts w:ascii="Times New Roman" w:hAnsi="Times New Roman" w:cs="Times New Roman"/>
                <w:b/>
                <w:sz w:val="24"/>
                <w:szCs w:val="24"/>
              </w:rPr>
            </w:pPr>
            <w:r w:rsidRPr="002A6708">
              <w:rPr>
                <w:rFonts w:ascii="Times New Roman" w:hAnsi="Times New Roman" w:cs="Times New Roman"/>
                <w:b/>
                <w:sz w:val="24"/>
                <w:szCs w:val="24"/>
              </w:rPr>
              <w:t>Registration</w:t>
            </w:r>
          </w:p>
        </w:tc>
        <w:tc>
          <w:tcPr>
            <w:tcW w:w="2552" w:type="dxa"/>
          </w:tcPr>
          <w:p w14:paraId="5D785621" w14:textId="77777777" w:rsidR="00DA2C39" w:rsidRPr="002A6708" w:rsidRDefault="00DA2C39" w:rsidP="00746BCB">
            <w:pPr>
              <w:rPr>
                <w:rFonts w:ascii="Times New Roman" w:hAnsi="Times New Roman" w:cs="Times New Roman"/>
                <w:b/>
                <w:sz w:val="24"/>
                <w:szCs w:val="24"/>
              </w:rPr>
            </w:pPr>
            <w:r w:rsidRPr="002A6708">
              <w:rPr>
                <w:rFonts w:ascii="Times New Roman" w:hAnsi="Times New Roman" w:cs="Times New Roman"/>
                <w:b/>
                <w:sz w:val="24"/>
                <w:szCs w:val="24"/>
              </w:rPr>
              <w:t>Names</w:t>
            </w:r>
          </w:p>
        </w:tc>
      </w:tr>
      <w:tr w:rsidR="00DA2C39" w14:paraId="36E1BA6C" w14:textId="77777777" w:rsidTr="00746BCB">
        <w:tc>
          <w:tcPr>
            <w:tcW w:w="1555" w:type="dxa"/>
          </w:tcPr>
          <w:p w14:paraId="7B992658" w14:textId="77777777" w:rsidR="00DA2C39" w:rsidRDefault="00DA2C39" w:rsidP="00746BCB">
            <w:pPr>
              <w:rPr>
                <w:rFonts w:ascii="Times New Roman" w:hAnsi="Times New Roman" w:cs="Times New Roman"/>
                <w:sz w:val="24"/>
                <w:szCs w:val="24"/>
              </w:rPr>
            </w:pPr>
            <w:r>
              <w:rPr>
                <w:rFonts w:ascii="Times New Roman" w:hAnsi="Times New Roman" w:cs="Times New Roman"/>
                <w:sz w:val="24"/>
                <w:szCs w:val="24"/>
              </w:rPr>
              <w:t>9:00- 9:15</w:t>
            </w:r>
          </w:p>
        </w:tc>
        <w:tc>
          <w:tcPr>
            <w:tcW w:w="4819" w:type="dxa"/>
          </w:tcPr>
          <w:p w14:paraId="3D61085D" w14:textId="77777777" w:rsidR="00DA2C39" w:rsidRDefault="00DA2C39" w:rsidP="00746BCB">
            <w:pPr>
              <w:rPr>
                <w:rFonts w:ascii="Times New Roman" w:hAnsi="Times New Roman" w:cs="Times New Roman"/>
                <w:sz w:val="24"/>
                <w:szCs w:val="24"/>
              </w:rPr>
            </w:pPr>
            <w:r>
              <w:rPr>
                <w:rFonts w:ascii="Times New Roman" w:hAnsi="Times New Roman" w:cs="Times New Roman"/>
                <w:sz w:val="24"/>
                <w:szCs w:val="24"/>
              </w:rPr>
              <w:t>Welcome speech – opening section (delegate from Yangon University)</w:t>
            </w:r>
          </w:p>
        </w:tc>
        <w:tc>
          <w:tcPr>
            <w:tcW w:w="2552" w:type="dxa"/>
          </w:tcPr>
          <w:p w14:paraId="4E8A9E24" w14:textId="77777777" w:rsidR="00DA2C39" w:rsidRDefault="00DA2C39" w:rsidP="00746BCB">
            <w:pPr>
              <w:rPr>
                <w:rFonts w:ascii="Times New Roman" w:hAnsi="Times New Roman" w:cs="Times New Roman"/>
                <w:sz w:val="24"/>
                <w:szCs w:val="24"/>
              </w:rPr>
            </w:pPr>
            <w:r>
              <w:rPr>
                <w:rFonts w:ascii="Times New Roman" w:hAnsi="Times New Roman" w:cs="Times New Roman"/>
                <w:sz w:val="24"/>
                <w:szCs w:val="24"/>
              </w:rPr>
              <w:t>Rector/president of Yangon University</w:t>
            </w:r>
          </w:p>
        </w:tc>
      </w:tr>
      <w:tr w:rsidR="00DA2C39" w14:paraId="4117F275" w14:textId="77777777" w:rsidTr="00746BCB">
        <w:tc>
          <w:tcPr>
            <w:tcW w:w="1555" w:type="dxa"/>
          </w:tcPr>
          <w:p w14:paraId="0CB997EE" w14:textId="77777777" w:rsidR="00DA2C39" w:rsidRDefault="00DA2C39" w:rsidP="00746BCB">
            <w:pPr>
              <w:rPr>
                <w:rFonts w:ascii="Times New Roman" w:hAnsi="Times New Roman" w:cs="Times New Roman"/>
                <w:sz w:val="24"/>
                <w:szCs w:val="24"/>
              </w:rPr>
            </w:pPr>
            <w:r>
              <w:rPr>
                <w:rFonts w:ascii="Times New Roman" w:hAnsi="Times New Roman" w:cs="Times New Roman"/>
                <w:sz w:val="24"/>
                <w:szCs w:val="24"/>
              </w:rPr>
              <w:t>9:15-9:30</w:t>
            </w:r>
          </w:p>
        </w:tc>
        <w:tc>
          <w:tcPr>
            <w:tcW w:w="4819" w:type="dxa"/>
          </w:tcPr>
          <w:p w14:paraId="47063F01" w14:textId="77777777" w:rsidR="00DA2C39" w:rsidRDefault="00DA2C39" w:rsidP="00746BCB">
            <w:pPr>
              <w:rPr>
                <w:rFonts w:ascii="Times New Roman" w:hAnsi="Times New Roman" w:cs="Times New Roman"/>
                <w:sz w:val="24"/>
                <w:szCs w:val="24"/>
              </w:rPr>
            </w:pPr>
            <w:r>
              <w:rPr>
                <w:rFonts w:ascii="Times New Roman" w:hAnsi="Times New Roman" w:cs="Times New Roman"/>
                <w:sz w:val="24"/>
                <w:szCs w:val="24"/>
              </w:rPr>
              <w:t>Welcome speech from Ministry of Agriculture, Irrigation and Livestock</w:t>
            </w:r>
          </w:p>
        </w:tc>
        <w:tc>
          <w:tcPr>
            <w:tcW w:w="2552" w:type="dxa"/>
          </w:tcPr>
          <w:p w14:paraId="55ABF662" w14:textId="77777777" w:rsidR="00DA2C39" w:rsidRDefault="00DA2C39" w:rsidP="00746BCB">
            <w:pPr>
              <w:rPr>
                <w:rFonts w:ascii="Times New Roman" w:hAnsi="Times New Roman" w:cs="Times New Roman"/>
                <w:sz w:val="24"/>
                <w:szCs w:val="24"/>
              </w:rPr>
            </w:pPr>
            <w:r>
              <w:rPr>
                <w:rFonts w:ascii="Times New Roman" w:hAnsi="Times New Roman" w:cs="Times New Roman"/>
                <w:sz w:val="24"/>
                <w:szCs w:val="24"/>
              </w:rPr>
              <w:t xml:space="preserve">Minister/ Permanent Secretary </w:t>
            </w:r>
          </w:p>
        </w:tc>
      </w:tr>
      <w:tr w:rsidR="00DA2C39" w14:paraId="6FF26431" w14:textId="77777777" w:rsidTr="00746BCB">
        <w:tc>
          <w:tcPr>
            <w:tcW w:w="1555" w:type="dxa"/>
          </w:tcPr>
          <w:p w14:paraId="4EBD38B6" w14:textId="77777777" w:rsidR="00DA2C39" w:rsidRDefault="00DA2C39" w:rsidP="00746BCB">
            <w:pPr>
              <w:rPr>
                <w:rFonts w:ascii="Times New Roman" w:hAnsi="Times New Roman" w:cs="Times New Roman"/>
                <w:sz w:val="24"/>
                <w:szCs w:val="24"/>
              </w:rPr>
            </w:pPr>
            <w:r>
              <w:rPr>
                <w:rFonts w:ascii="Times New Roman" w:hAnsi="Times New Roman" w:cs="Times New Roman"/>
                <w:sz w:val="24"/>
                <w:szCs w:val="24"/>
              </w:rPr>
              <w:t>9:30-9:45</w:t>
            </w:r>
          </w:p>
        </w:tc>
        <w:tc>
          <w:tcPr>
            <w:tcW w:w="4819" w:type="dxa"/>
          </w:tcPr>
          <w:p w14:paraId="4C357F86" w14:textId="77777777" w:rsidR="00DA2C39" w:rsidRDefault="00DA2C39" w:rsidP="00746BCB">
            <w:pPr>
              <w:rPr>
                <w:rFonts w:ascii="Times New Roman" w:hAnsi="Times New Roman" w:cs="Times New Roman"/>
                <w:sz w:val="24"/>
                <w:szCs w:val="24"/>
              </w:rPr>
            </w:pPr>
            <w:r>
              <w:rPr>
                <w:rFonts w:ascii="Times New Roman" w:hAnsi="Times New Roman" w:cs="Times New Roman"/>
                <w:sz w:val="24"/>
                <w:szCs w:val="24"/>
              </w:rPr>
              <w:t>Group photo &amp; tea break</w:t>
            </w:r>
          </w:p>
        </w:tc>
        <w:tc>
          <w:tcPr>
            <w:tcW w:w="2552" w:type="dxa"/>
          </w:tcPr>
          <w:p w14:paraId="3B6A169D" w14:textId="77777777" w:rsidR="00DA2C39" w:rsidRDefault="00DA2C39" w:rsidP="00746BCB">
            <w:pPr>
              <w:rPr>
                <w:rFonts w:ascii="Times New Roman" w:hAnsi="Times New Roman" w:cs="Times New Roman"/>
                <w:sz w:val="24"/>
                <w:szCs w:val="24"/>
              </w:rPr>
            </w:pPr>
          </w:p>
        </w:tc>
      </w:tr>
      <w:tr w:rsidR="00DA2C39" w14:paraId="1A4208AA" w14:textId="77777777" w:rsidTr="00746BCB">
        <w:tc>
          <w:tcPr>
            <w:tcW w:w="1555" w:type="dxa"/>
          </w:tcPr>
          <w:p w14:paraId="40FA9FDD" w14:textId="77777777" w:rsidR="00DA2C39" w:rsidRDefault="00DA2C39" w:rsidP="00746BCB">
            <w:pPr>
              <w:rPr>
                <w:rFonts w:ascii="Times New Roman" w:hAnsi="Times New Roman" w:cs="Times New Roman"/>
                <w:sz w:val="24"/>
                <w:szCs w:val="24"/>
              </w:rPr>
            </w:pPr>
            <w:r>
              <w:rPr>
                <w:rFonts w:ascii="Times New Roman" w:hAnsi="Times New Roman" w:cs="Times New Roman"/>
                <w:sz w:val="24"/>
                <w:szCs w:val="24"/>
              </w:rPr>
              <w:t>9:45 – 10:15</w:t>
            </w:r>
          </w:p>
        </w:tc>
        <w:tc>
          <w:tcPr>
            <w:tcW w:w="4819" w:type="dxa"/>
          </w:tcPr>
          <w:p w14:paraId="69D3C90F" w14:textId="77777777" w:rsidR="00DA2C39" w:rsidRDefault="00DA2C39" w:rsidP="00746BCB">
            <w:pPr>
              <w:rPr>
                <w:rFonts w:ascii="Times New Roman" w:hAnsi="Times New Roman" w:cs="Times New Roman"/>
                <w:sz w:val="24"/>
                <w:szCs w:val="24"/>
              </w:rPr>
            </w:pPr>
            <w:r>
              <w:rPr>
                <w:rFonts w:ascii="Times New Roman" w:hAnsi="Times New Roman" w:cs="Times New Roman"/>
                <w:sz w:val="24"/>
                <w:szCs w:val="24"/>
              </w:rPr>
              <w:t>Overview the Mekong floating rice project (activities and key findings)</w:t>
            </w:r>
          </w:p>
        </w:tc>
        <w:tc>
          <w:tcPr>
            <w:tcW w:w="2552" w:type="dxa"/>
          </w:tcPr>
          <w:p w14:paraId="7CD5343D" w14:textId="77777777" w:rsidR="00DA2C39" w:rsidRDefault="00DA2C39" w:rsidP="00746BCB">
            <w:pPr>
              <w:rPr>
                <w:rFonts w:ascii="Times New Roman" w:hAnsi="Times New Roman" w:cs="Times New Roman"/>
                <w:sz w:val="24"/>
                <w:szCs w:val="24"/>
              </w:rPr>
            </w:pPr>
            <w:r>
              <w:rPr>
                <w:rFonts w:ascii="Times New Roman" w:hAnsi="Times New Roman" w:cs="Times New Roman"/>
                <w:sz w:val="24"/>
                <w:szCs w:val="24"/>
              </w:rPr>
              <w:t>A/Prof Jamie Pittock &amp; Dr Van Kien Nguyen (ANU)</w:t>
            </w:r>
          </w:p>
        </w:tc>
      </w:tr>
      <w:tr w:rsidR="00DA2C39" w14:paraId="318FFB1F" w14:textId="77777777" w:rsidTr="00746BCB">
        <w:tc>
          <w:tcPr>
            <w:tcW w:w="1555" w:type="dxa"/>
          </w:tcPr>
          <w:p w14:paraId="72532903" w14:textId="77777777" w:rsidR="00DA2C39" w:rsidRPr="002A6708" w:rsidRDefault="00DA2C39" w:rsidP="00746BCB">
            <w:pPr>
              <w:rPr>
                <w:rFonts w:ascii="Times New Roman" w:hAnsi="Times New Roman" w:cs="Times New Roman"/>
                <w:b/>
                <w:sz w:val="24"/>
                <w:szCs w:val="24"/>
              </w:rPr>
            </w:pPr>
            <w:r w:rsidRPr="002A6708">
              <w:rPr>
                <w:rFonts w:ascii="Times New Roman" w:hAnsi="Times New Roman" w:cs="Times New Roman"/>
                <w:b/>
                <w:sz w:val="24"/>
                <w:szCs w:val="24"/>
              </w:rPr>
              <w:t>10:15-11:15</w:t>
            </w:r>
          </w:p>
        </w:tc>
        <w:tc>
          <w:tcPr>
            <w:tcW w:w="4819" w:type="dxa"/>
          </w:tcPr>
          <w:p w14:paraId="7B594E53" w14:textId="77777777" w:rsidR="00DA2C39" w:rsidRPr="002A6708" w:rsidRDefault="00DA2C39" w:rsidP="00746BCB">
            <w:pPr>
              <w:rPr>
                <w:rFonts w:ascii="Times New Roman" w:hAnsi="Times New Roman" w:cs="Times New Roman"/>
                <w:b/>
                <w:sz w:val="24"/>
                <w:szCs w:val="24"/>
              </w:rPr>
            </w:pPr>
            <w:r w:rsidRPr="002A6708">
              <w:rPr>
                <w:rFonts w:ascii="Times New Roman" w:hAnsi="Times New Roman" w:cs="Times New Roman"/>
                <w:b/>
                <w:sz w:val="24"/>
                <w:szCs w:val="24"/>
              </w:rPr>
              <w:t>Myanmar section</w:t>
            </w:r>
          </w:p>
        </w:tc>
        <w:tc>
          <w:tcPr>
            <w:tcW w:w="2552" w:type="dxa"/>
          </w:tcPr>
          <w:p w14:paraId="2C1EB845" w14:textId="77777777" w:rsidR="00DA2C39" w:rsidRPr="002A6708" w:rsidRDefault="00DA2C39" w:rsidP="00746BCB">
            <w:pPr>
              <w:rPr>
                <w:rFonts w:ascii="Times New Roman" w:hAnsi="Times New Roman" w:cs="Times New Roman"/>
                <w:b/>
                <w:sz w:val="24"/>
                <w:szCs w:val="24"/>
              </w:rPr>
            </w:pPr>
          </w:p>
        </w:tc>
      </w:tr>
      <w:tr w:rsidR="00DA2C39" w14:paraId="50BDD3D3" w14:textId="77777777" w:rsidTr="00746BCB">
        <w:tc>
          <w:tcPr>
            <w:tcW w:w="1555" w:type="dxa"/>
          </w:tcPr>
          <w:p w14:paraId="7BA195BF" w14:textId="77777777" w:rsidR="00DA2C39" w:rsidRDefault="00DA2C39" w:rsidP="00746BCB">
            <w:pPr>
              <w:rPr>
                <w:rFonts w:ascii="Times New Roman" w:hAnsi="Times New Roman" w:cs="Times New Roman"/>
                <w:sz w:val="24"/>
                <w:szCs w:val="24"/>
              </w:rPr>
            </w:pPr>
          </w:p>
        </w:tc>
        <w:tc>
          <w:tcPr>
            <w:tcW w:w="4819" w:type="dxa"/>
          </w:tcPr>
          <w:p w14:paraId="00FAB727" w14:textId="77777777" w:rsidR="00DA2C39" w:rsidRDefault="00DA2C39" w:rsidP="00746BCB">
            <w:pPr>
              <w:rPr>
                <w:rFonts w:ascii="Times New Roman" w:hAnsi="Times New Roman" w:cs="Times New Roman"/>
                <w:sz w:val="24"/>
                <w:szCs w:val="24"/>
              </w:rPr>
            </w:pPr>
            <w:r>
              <w:rPr>
                <w:rFonts w:ascii="Times New Roman" w:hAnsi="Times New Roman" w:cs="Times New Roman"/>
                <w:sz w:val="24"/>
                <w:szCs w:val="24"/>
              </w:rPr>
              <w:t>Socio-economic characteristics of floating rice households</w:t>
            </w:r>
          </w:p>
          <w:p w14:paraId="2D5102E6" w14:textId="77777777" w:rsidR="00DA2C39" w:rsidRDefault="00DA2C39" w:rsidP="00746BCB">
            <w:pPr>
              <w:rPr>
                <w:rFonts w:ascii="Times New Roman" w:hAnsi="Times New Roman" w:cs="Times New Roman"/>
                <w:sz w:val="24"/>
                <w:szCs w:val="24"/>
              </w:rPr>
            </w:pPr>
          </w:p>
          <w:p w14:paraId="17E90015" w14:textId="77777777" w:rsidR="00DA2C39" w:rsidRDefault="00DA2C39" w:rsidP="00746BCB">
            <w:pPr>
              <w:rPr>
                <w:rFonts w:ascii="Times New Roman" w:hAnsi="Times New Roman" w:cs="Times New Roman"/>
                <w:sz w:val="24"/>
                <w:szCs w:val="24"/>
              </w:rPr>
            </w:pPr>
            <w:r>
              <w:rPr>
                <w:rFonts w:ascii="Times New Roman" w:hAnsi="Times New Roman" w:cs="Times New Roman"/>
                <w:sz w:val="24"/>
                <w:szCs w:val="24"/>
              </w:rPr>
              <w:t>Value chain of the floating rice</w:t>
            </w:r>
          </w:p>
        </w:tc>
        <w:tc>
          <w:tcPr>
            <w:tcW w:w="2552" w:type="dxa"/>
          </w:tcPr>
          <w:p w14:paraId="60B4F264" w14:textId="77777777" w:rsidR="00DA2C39" w:rsidRDefault="00DA2C39" w:rsidP="00746BCB">
            <w:pPr>
              <w:rPr>
                <w:rFonts w:ascii="Times New Roman" w:hAnsi="Times New Roman" w:cs="Times New Roman"/>
                <w:sz w:val="24"/>
                <w:szCs w:val="24"/>
              </w:rPr>
            </w:pPr>
            <w:r>
              <w:rPr>
                <w:rFonts w:ascii="Times New Roman" w:hAnsi="Times New Roman" w:cs="Times New Roman"/>
                <w:sz w:val="24"/>
                <w:szCs w:val="24"/>
              </w:rPr>
              <w:t xml:space="preserve">Dr. Myinthida, Dr.Yi Yi Cho </w:t>
            </w:r>
          </w:p>
          <w:p w14:paraId="18C3D6D6" w14:textId="77777777" w:rsidR="00DA2C39" w:rsidRDefault="00DA2C39" w:rsidP="00746BCB">
            <w:pPr>
              <w:rPr>
                <w:rFonts w:ascii="Times New Roman" w:hAnsi="Times New Roman" w:cs="Times New Roman"/>
                <w:sz w:val="24"/>
                <w:szCs w:val="24"/>
              </w:rPr>
            </w:pPr>
          </w:p>
          <w:p w14:paraId="2C158C23" w14:textId="77777777" w:rsidR="00DA2C39" w:rsidRDefault="00DA2C39" w:rsidP="00746BCB">
            <w:pPr>
              <w:rPr>
                <w:rFonts w:ascii="Times New Roman" w:hAnsi="Times New Roman" w:cs="Times New Roman"/>
                <w:sz w:val="24"/>
                <w:szCs w:val="24"/>
              </w:rPr>
            </w:pPr>
            <w:r>
              <w:rPr>
                <w:rFonts w:ascii="Times New Roman" w:hAnsi="Times New Roman" w:cs="Times New Roman"/>
                <w:sz w:val="24"/>
                <w:szCs w:val="24"/>
              </w:rPr>
              <w:t xml:space="preserve">Dr Min Oo  </w:t>
            </w:r>
          </w:p>
          <w:p w14:paraId="51ADDDA0" w14:textId="77777777" w:rsidR="00DA2C39" w:rsidRDefault="00DA2C39" w:rsidP="00746BCB">
            <w:pPr>
              <w:rPr>
                <w:rFonts w:ascii="Times New Roman" w:hAnsi="Times New Roman" w:cs="Times New Roman"/>
                <w:sz w:val="24"/>
                <w:szCs w:val="24"/>
              </w:rPr>
            </w:pPr>
          </w:p>
          <w:p w14:paraId="161C24D6" w14:textId="77777777" w:rsidR="00DA2C39" w:rsidRDefault="00DA2C39" w:rsidP="00746BCB">
            <w:pPr>
              <w:rPr>
                <w:rFonts w:ascii="Times New Roman" w:hAnsi="Times New Roman" w:cs="Times New Roman"/>
                <w:sz w:val="24"/>
                <w:szCs w:val="24"/>
              </w:rPr>
            </w:pPr>
          </w:p>
        </w:tc>
      </w:tr>
      <w:tr w:rsidR="00DA2C39" w14:paraId="137B9ADA" w14:textId="77777777" w:rsidTr="00746BCB">
        <w:tc>
          <w:tcPr>
            <w:tcW w:w="1555" w:type="dxa"/>
          </w:tcPr>
          <w:p w14:paraId="1D741454" w14:textId="77777777" w:rsidR="00DA2C39" w:rsidRDefault="00DA2C39" w:rsidP="00746BCB">
            <w:pPr>
              <w:rPr>
                <w:rFonts w:ascii="Times New Roman" w:hAnsi="Times New Roman" w:cs="Times New Roman"/>
                <w:sz w:val="24"/>
                <w:szCs w:val="24"/>
              </w:rPr>
            </w:pPr>
          </w:p>
        </w:tc>
        <w:tc>
          <w:tcPr>
            <w:tcW w:w="4819" w:type="dxa"/>
          </w:tcPr>
          <w:p w14:paraId="093CA9B8" w14:textId="77777777" w:rsidR="00DA2C39" w:rsidRDefault="00DA2C39" w:rsidP="00746BCB">
            <w:pPr>
              <w:rPr>
                <w:rFonts w:ascii="Times New Roman" w:hAnsi="Times New Roman" w:cs="Times New Roman"/>
                <w:sz w:val="24"/>
                <w:szCs w:val="24"/>
              </w:rPr>
            </w:pPr>
            <w:r>
              <w:rPr>
                <w:rFonts w:ascii="Times New Roman" w:hAnsi="Times New Roman" w:cs="Times New Roman"/>
                <w:sz w:val="24"/>
                <w:szCs w:val="24"/>
              </w:rPr>
              <w:t xml:space="preserve">Farming systems/Seed selection </w:t>
            </w:r>
          </w:p>
        </w:tc>
        <w:tc>
          <w:tcPr>
            <w:tcW w:w="2552" w:type="dxa"/>
          </w:tcPr>
          <w:p w14:paraId="7747AB17" w14:textId="77777777" w:rsidR="00DA2C39" w:rsidRDefault="00DA2C39" w:rsidP="00746BCB">
            <w:pPr>
              <w:rPr>
                <w:rFonts w:ascii="Times New Roman" w:hAnsi="Times New Roman" w:cs="Times New Roman"/>
                <w:sz w:val="24"/>
                <w:szCs w:val="24"/>
              </w:rPr>
            </w:pPr>
            <w:r>
              <w:rPr>
                <w:rFonts w:ascii="Times New Roman" w:hAnsi="Times New Roman" w:cs="Times New Roman"/>
                <w:sz w:val="24"/>
                <w:szCs w:val="24"/>
              </w:rPr>
              <w:t xml:space="preserve"> Prof Nilar Aung/Dr Min San</w:t>
            </w:r>
          </w:p>
        </w:tc>
      </w:tr>
      <w:tr w:rsidR="00DA2C39" w14:paraId="5A5B4F67" w14:textId="77777777" w:rsidTr="00746BCB">
        <w:tc>
          <w:tcPr>
            <w:tcW w:w="1555" w:type="dxa"/>
          </w:tcPr>
          <w:p w14:paraId="07F05CAA" w14:textId="77777777" w:rsidR="00DA2C39" w:rsidRDefault="00DA2C39" w:rsidP="00746BCB">
            <w:pPr>
              <w:rPr>
                <w:rFonts w:ascii="Times New Roman" w:hAnsi="Times New Roman" w:cs="Times New Roman"/>
                <w:sz w:val="24"/>
                <w:szCs w:val="24"/>
              </w:rPr>
            </w:pPr>
          </w:p>
        </w:tc>
        <w:tc>
          <w:tcPr>
            <w:tcW w:w="4819" w:type="dxa"/>
          </w:tcPr>
          <w:p w14:paraId="2B1F9377" w14:textId="77777777" w:rsidR="00DA2C39" w:rsidRDefault="00DA2C39" w:rsidP="00746BCB">
            <w:pPr>
              <w:rPr>
                <w:rFonts w:ascii="Times New Roman" w:hAnsi="Times New Roman" w:cs="Times New Roman"/>
                <w:sz w:val="24"/>
                <w:szCs w:val="24"/>
              </w:rPr>
            </w:pPr>
            <w:r>
              <w:rPr>
                <w:rFonts w:ascii="Times New Roman" w:hAnsi="Times New Roman" w:cs="Times New Roman"/>
                <w:sz w:val="24"/>
                <w:szCs w:val="24"/>
              </w:rPr>
              <w:t xml:space="preserve">Agrobiodiversity </w:t>
            </w:r>
          </w:p>
        </w:tc>
        <w:tc>
          <w:tcPr>
            <w:tcW w:w="2552" w:type="dxa"/>
          </w:tcPr>
          <w:p w14:paraId="75690E6D" w14:textId="77777777" w:rsidR="00DA2C39" w:rsidRDefault="00DA2C39" w:rsidP="00746BCB">
            <w:pPr>
              <w:rPr>
                <w:rFonts w:ascii="Times New Roman" w:hAnsi="Times New Roman" w:cs="Times New Roman"/>
                <w:sz w:val="24"/>
                <w:szCs w:val="24"/>
              </w:rPr>
            </w:pPr>
            <w:r>
              <w:rPr>
                <w:rFonts w:ascii="Times New Roman" w:hAnsi="Times New Roman" w:cs="Times New Roman"/>
                <w:sz w:val="24"/>
                <w:szCs w:val="24"/>
              </w:rPr>
              <w:t>Dr. Kyaw Zay Moe, Dr.May Thurain Oo</w:t>
            </w:r>
          </w:p>
        </w:tc>
      </w:tr>
      <w:tr w:rsidR="00DA2C39" w14:paraId="755DB306" w14:textId="77777777" w:rsidTr="00746BCB">
        <w:tc>
          <w:tcPr>
            <w:tcW w:w="1555" w:type="dxa"/>
          </w:tcPr>
          <w:p w14:paraId="7C01FA28" w14:textId="77777777" w:rsidR="00DA2C39" w:rsidRDefault="00DA2C39" w:rsidP="00746BCB">
            <w:pPr>
              <w:rPr>
                <w:rFonts w:ascii="Times New Roman" w:hAnsi="Times New Roman" w:cs="Times New Roman"/>
                <w:sz w:val="24"/>
                <w:szCs w:val="24"/>
              </w:rPr>
            </w:pPr>
          </w:p>
        </w:tc>
        <w:tc>
          <w:tcPr>
            <w:tcW w:w="4819" w:type="dxa"/>
          </w:tcPr>
          <w:p w14:paraId="72E6C544" w14:textId="77777777" w:rsidR="00DA2C39" w:rsidRDefault="00DA2C39" w:rsidP="00746BCB">
            <w:pPr>
              <w:rPr>
                <w:rFonts w:ascii="Times New Roman" w:hAnsi="Times New Roman" w:cs="Times New Roman"/>
                <w:sz w:val="24"/>
                <w:szCs w:val="24"/>
              </w:rPr>
            </w:pPr>
            <w:r>
              <w:rPr>
                <w:rFonts w:ascii="Times New Roman" w:hAnsi="Times New Roman" w:cs="Times New Roman"/>
                <w:sz w:val="24"/>
                <w:szCs w:val="24"/>
              </w:rPr>
              <w:t>Nutritional values and GI</w:t>
            </w:r>
          </w:p>
        </w:tc>
        <w:tc>
          <w:tcPr>
            <w:tcW w:w="2552" w:type="dxa"/>
          </w:tcPr>
          <w:p w14:paraId="1A2AC1E8" w14:textId="77777777" w:rsidR="00DA2C39" w:rsidRDefault="00DA2C39" w:rsidP="00746BCB">
            <w:pPr>
              <w:rPr>
                <w:rFonts w:ascii="Times New Roman" w:hAnsi="Times New Roman" w:cs="Times New Roman"/>
                <w:sz w:val="24"/>
                <w:szCs w:val="24"/>
              </w:rPr>
            </w:pPr>
            <w:r>
              <w:rPr>
                <w:rFonts w:ascii="Times New Roman" w:hAnsi="Times New Roman" w:cs="Times New Roman"/>
                <w:sz w:val="24"/>
                <w:szCs w:val="24"/>
              </w:rPr>
              <w:t>Department of Medical Research</w:t>
            </w:r>
          </w:p>
        </w:tc>
      </w:tr>
      <w:tr w:rsidR="00DA2C39" w14:paraId="143583F0" w14:textId="77777777" w:rsidTr="00746BCB">
        <w:tc>
          <w:tcPr>
            <w:tcW w:w="1555" w:type="dxa"/>
          </w:tcPr>
          <w:p w14:paraId="26A9F3E7" w14:textId="77777777" w:rsidR="00DA2C39" w:rsidRDefault="00DA2C39" w:rsidP="00746BCB">
            <w:pPr>
              <w:rPr>
                <w:rFonts w:ascii="Times New Roman" w:hAnsi="Times New Roman" w:cs="Times New Roman"/>
                <w:sz w:val="24"/>
                <w:szCs w:val="24"/>
              </w:rPr>
            </w:pPr>
            <w:r>
              <w:rPr>
                <w:rFonts w:ascii="Times New Roman" w:hAnsi="Times New Roman" w:cs="Times New Roman"/>
                <w:sz w:val="24"/>
                <w:szCs w:val="24"/>
              </w:rPr>
              <w:t>11:15- 11:45</w:t>
            </w:r>
          </w:p>
        </w:tc>
        <w:tc>
          <w:tcPr>
            <w:tcW w:w="4819" w:type="dxa"/>
          </w:tcPr>
          <w:p w14:paraId="60FEAF2C" w14:textId="77777777" w:rsidR="00DA2C39" w:rsidRDefault="00DA2C39" w:rsidP="00746BCB">
            <w:pPr>
              <w:rPr>
                <w:rFonts w:ascii="Times New Roman" w:hAnsi="Times New Roman" w:cs="Times New Roman"/>
                <w:sz w:val="24"/>
                <w:szCs w:val="24"/>
              </w:rPr>
            </w:pPr>
            <w:r>
              <w:rPr>
                <w:rFonts w:ascii="Times New Roman" w:hAnsi="Times New Roman" w:cs="Times New Roman"/>
                <w:sz w:val="24"/>
                <w:szCs w:val="24"/>
              </w:rPr>
              <w:t>Questions &amp; Discussion</w:t>
            </w:r>
          </w:p>
        </w:tc>
        <w:tc>
          <w:tcPr>
            <w:tcW w:w="2552" w:type="dxa"/>
          </w:tcPr>
          <w:p w14:paraId="2593050D" w14:textId="77777777" w:rsidR="00DA2C39" w:rsidRDefault="00DA2C39" w:rsidP="00746BCB">
            <w:pPr>
              <w:rPr>
                <w:rFonts w:ascii="Times New Roman" w:hAnsi="Times New Roman" w:cs="Times New Roman"/>
                <w:sz w:val="24"/>
                <w:szCs w:val="24"/>
              </w:rPr>
            </w:pPr>
            <w:r>
              <w:rPr>
                <w:rFonts w:ascii="Times New Roman" w:hAnsi="Times New Roman" w:cs="Times New Roman"/>
                <w:sz w:val="24"/>
                <w:szCs w:val="24"/>
              </w:rPr>
              <w:t>Chair by Nilar Aung</w:t>
            </w:r>
          </w:p>
        </w:tc>
      </w:tr>
      <w:tr w:rsidR="00DA2C39" w14:paraId="519F2910" w14:textId="77777777" w:rsidTr="00746BCB">
        <w:tc>
          <w:tcPr>
            <w:tcW w:w="1555" w:type="dxa"/>
          </w:tcPr>
          <w:p w14:paraId="64135B36" w14:textId="77777777" w:rsidR="00DA2C39" w:rsidRPr="002A6708" w:rsidRDefault="00DA2C39" w:rsidP="00746BCB">
            <w:pPr>
              <w:rPr>
                <w:rFonts w:ascii="Times New Roman" w:hAnsi="Times New Roman" w:cs="Times New Roman"/>
                <w:b/>
                <w:sz w:val="24"/>
                <w:szCs w:val="24"/>
              </w:rPr>
            </w:pPr>
            <w:r w:rsidRPr="002A6708">
              <w:rPr>
                <w:rFonts w:ascii="Times New Roman" w:hAnsi="Times New Roman" w:cs="Times New Roman"/>
                <w:b/>
                <w:sz w:val="24"/>
                <w:szCs w:val="24"/>
              </w:rPr>
              <w:t>11:45- 1:30</w:t>
            </w:r>
          </w:p>
        </w:tc>
        <w:tc>
          <w:tcPr>
            <w:tcW w:w="4819" w:type="dxa"/>
          </w:tcPr>
          <w:p w14:paraId="559F1C54" w14:textId="77777777" w:rsidR="00DA2C39" w:rsidRPr="002A6708" w:rsidRDefault="00DA2C39" w:rsidP="00746BCB">
            <w:pPr>
              <w:rPr>
                <w:rFonts w:ascii="Times New Roman" w:hAnsi="Times New Roman" w:cs="Times New Roman"/>
                <w:b/>
                <w:sz w:val="24"/>
                <w:szCs w:val="24"/>
              </w:rPr>
            </w:pPr>
            <w:r w:rsidRPr="002A6708">
              <w:rPr>
                <w:rFonts w:ascii="Times New Roman" w:hAnsi="Times New Roman" w:cs="Times New Roman"/>
                <w:b/>
                <w:sz w:val="24"/>
                <w:szCs w:val="24"/>
              </w:rPr>
              <w:t>Lunch</w:t>
            </w:r>
          </w:p>
        </w:tc>
        <w:tc>
          <w:tcPr>
            <w:tcW w:w="2552" w:type="dxa"/>
          </w:tcPr>
          <w:p w14:paraId="540EAA11" w14:textId="77777777" w:rsidR="00DA2C39" w:rsidRPr="002A6708" w:rsidRDefault="00DA2C39" w:rsidP="00746BCB">
            <w:pPr>
              <w:rPr>
                <w:rFonts w:ascii="Times New Roman" w:hAnsi="Times New Roman" w:cs="Times New Roman"/>
                <w:b/>
                <w:sz w:val="24"/>
                <w:szCs w:val="24"/>
              </w:rPr>
            </w:pPr>
            <w:r w:rsidRPr="002A6708">
              <w:rPr>
                <w:rFonts w:ascii="Times New Roman" w:hAnsi="Times New Roman" w:cs="Times New Roman"/>
                <w:b/>
                <w:sz w:val="24"/>
                <w:szCs w:val="24"/>
              </w:rPr>
              <w:t>All participants</w:t>
            </w:r>
          </w:p>
        </w:tc>
      </w:tr>
      <w:tr w:rsidR="00DA2C39" w14:paraId="0BA95D22" w14:textId="77777777" w:rsidTr="00746BCB">
        <w:tc>
          <w:tcPr>
            <w:tcW w:w="1555" w:type="dxa"/>
          </w:tcPr>
          <w:p w14:paraId="61F73150" w14:textId="77777777" w:rsidR="00DA2C39" w:rsidRDefault="00DA2C39" w:rsidP="00746BCB">
            <w:pPr>
              <w:rPr>
                <w:rFonts w:ascii="Times New Roman" w:hAnsi="Times New Roman" w:cs="Times New Roman"/>
                <w:sz w:val="24"/>
                <w:szCs w:val="24"/>
              </w:rPr>
            </w:pPr>
            <w:r>
              <w:rPr>
                <w:rFonts w:ascii="Times New Roman" w:hAnsi="Times New Roman" w:cs="Times New Roman"/>
                <w:sz w:val="24"/>
                <w:szCs w:val="24"/>
              </w:rPr>
              <w:t>1:30 – 2:30</w:t>
            </w:r>
          </w:p>
        </w:tc>
        <w:tc>
          <w:tcPr>
            <w:tcW w:w="4819" w:type="dxa"/>
          </w:tcPr>
          <w:p w14:paraId="632BB67B" w14:textId="77777777" w:rsidR="00DA2C39" w:rsidRDefault="00DA2C39" w:rsidP="00746BCB">
            <w:pPr>
              <w:rPr>
                <w:rFonts w:ascii="Times New Roman" w:hAnsi="Times New Roman" w:cs="Times New Roman"/>
                <w:sz w:val="24"/>
                <w:szCs w:val="24"/>
              </w:rPr>
            </w:pPr>
            <w:r>
              <w:rPr>
                <w:rFonts w:ascii="Times New Roman" w:hAnsi="Times New Roman" w:cs="Times New Roman"/>
                <w:sz w:val="24"/>
                <w:szCs w:val="24"/>
              </w:rPr>
              <w:t>Vietnam Section</w:t>
            </w:r>
          </w:p>
        </w:tc>
        <w:tc>
          <w:tcPr>
            <w:tcW w:w="2552" w:type="dxa"/>
          </w:tcPr>
          <w:p w14:paraId="1F048685" w14:textId="77777777" w:rsidR="00DA2C39" w:rsidRDefault="00DA2C39" w:rsidP="00746BCB">
            <w:pPr>
              <w:rPr>
                <w:rFonts w:ascii="Times New Roman" w:hAnsi="Times New Roman" w:cs="Times New Roman"/>
                <w:sz w:val="24"/>
                <w:szCs w:val="24"/>
              </w:rPr>
            </w:pPr>
          </w:p>
        </w:tc>
      </w:tr>
      <w:tr w:rsidR="00DA2C39" w14:paraId="4761BFFB" w14:textId="77777777" w:rsidTr="00746BCB">
        <w:tc>
          <w:tcPr>
            <w:tcW w:w="1555" w:type="dxa"/>
          </w:tcPr>
          <w:p w14:paraId="7B669965" w14:textId="77777777" w:rsidR="00DA2C39" w:rsidRDefault="00DA2C39" w:rsidP="00746BCB">
            <w:pPr>
              <w:rPr>
                <w:rFonts w:ascii="Times New Roman" w:hAnsi="Times New Roman" w:cs="Times New Roman"/>
                <w:sz w:val="24"/>
                <w:szCs w:val="24"/>
              </w:rPr>
            </w:pPr>
          </w:p>
        </w:tc>
        <w:tc>
          <w:tcPr>
            <w:tcW w:w="4819" w:type="dxa"/>
          </w:tcPr>
          <w:p w14:paraId="2A17B2CD" w14:textId="77777777" w:rsidR="00DA2C39" w:rsidRDefault="00DA2C39" w:rsidP="00746BCB">
            <w:pPr>
              <w:rPr>
                <w:rFonts w:ascii="Times New Roman" w:hAnsi="Times New Roman" w:cs="Times New Roman"/>
                <w:sz w:val="24"/>
                <w:szCs w:val="24"/>
              </w:rPr>
            </w:pPr>
            <w:r>
              <w:rPr>
                <w:rFonts w:ascii="Times New Roman" w:hAnsi="Times New Roman" w:cs="Times New Roman"/>
                <w:sz w:val="24"/>
                <w:szCs w:val="24"/>
              </w:rPr>
              <w:t>Socio-economic characteristics of floating rice households and value chain of the floating rice</w:t>
            </w:r>
          </w:p>
        </w:tc>
        <w:tc>
          <w:tcPr>
            <w:tcW w:w="2552" w:type="dxa"/>
          </w:tcPr>
          <w:p w14:paraId="6A3326BB" w14:textId="77777777" w:rsidR="00DA2C39" w:rsidRDefault="00DA2C39" w:rsidP="00746BCB">
            <w:pPr>
              <w:rPr>
                <w:rFonts w:ascii="Times New Roman" w:hAnsi="Times New Roman" w:cs="Times New Roman"/>
                <w:sz w:val="24"/>
                <w:szCs w:val="24"/>
              </w:rPr>
            </w:pPr>
            <w:r>
              <w:rPr>
                <w:rFonts w:ascii="Times New Roman" w:hAnsi="Times New Roman" w:cs="Times New Roman"/>
                <w:sz w:val="24"/>
                <w:szCs w:val="24"/>
              </w:rPr>
              <w:t>Mr Tran Van Hieu &amp; Nguyen Van Thai</w:t>
            </w:r>
          </w:p>
        </w:tc>
      </w:tr>
      <w:tr w:rsidR="00DA2C39" w14:paraId="2A6A4604" w14:textId="77777777" w:rsidTr="00746BCB">
        <w:tc>
          <w:tcPr>
            <w:tcW w:w="1555" w:type="dxa"/>
          </w:tcPr>
          <w:p w14:paraId="0C0ED72E" w14:textId="77777777" w:rsidR="00DA2C39" w:rsidRDefault="00DA2C39" w:rsidP="00746BCB">
            <w:pPr>
              <w:rPr>
                <w:rFonts w:ascii="Times New Roman" w:hAnsi="Times New Roman" w:cs="Times New Roman"/>
                <w:sz w:val="24"/>
                <w:szCs w:val="24"/>
              </w:rPr>
            </w:pPr>
          </w:p>
        </w:tc>
        <w:tc>
          <w:tcPr>
            <w:tcW w:w="4819" w:type="dxa"/>
          </w:tcPr>
          <w:p w14:paraId="3061AEC4" w14:textId="77777777" w:rsidR="00DA2C39" w:rsidRDefault="00DA2C39" w:rsidP="00746BCB">
            <w:pPr>
              <w:rPr>
                <w:rFonts w:ascii="Times New Roman" w:hAnsi="Times New Roman" w:cs="Times New Roman"/>
                <w:sz w:val="24"/>
                <w:szCs w:val="24"/>
              </w:rPr>
            </w:pPr>
            <w:r>
              <w:rPr>
                <w:rFonts w:ascii="Times New Roman" w:hAnsi="Times New Roman" w:cs="Times New Roman"/>
                <w:sz w:val="24"/>
                <w:szCs w:val="24"/>
              </w:rPr>
              <w:t xml:space="preserve">Farming systems/Seed selection </w:t>
            </w:r>
          </w:p>
        </w:tc>
        <w:tc>
          <w:tcPr>
            <w:tcW w:w="2552" w:type="dxa"/>
          </w:tcPr>
          <w:p w14:paraId="2E7A71BE" w14:textId="77777777" w:rsidR="00DA2C39" w:rsidRDefault="00DA2C39" w:rsidP="00746BCB">
            <w:pPr>
              <w:rPr>
                <w:rFonts w:ascii="Times New Roman" w:hAnsi="Times New Roman" w:cs="Times New Roman"/>
                <w:sz w:val="24"/>
                <w:szCs w:val="24"/>
              </w:rPr>
            </w:pPr>
            <w:r>
              <w:rPr>
                <w:rFonts w:ascii="Times New Roman" w:hAnsi="Times New Roman" w:cs="Times New Roman"/>
                <w:sz w:val="24"/>
                <w:szCs w:val="24"/>
              </w:rPr>
              <w:t>Mr Le Thanh Phong</w:t>
            </w:r>
          </w:p>
        </w:tc>
      </w:tr>
      <w:tr w:rsidR="00DA2C39" w14:paraId="411C3ED2" w14:textId="77777777" w:rsidTr="00746BCB">
        <w:tc>
          <w:tcPr>
            <w:tcW w:w="1555" w:type="dxa"/>
          </w:tcPr>
          <w:p w14:paraId="4A0CBF93" w14:textId="77777777" w:rsidR="00DA2C39" w:rsidRDefault="00DA2C39" w:rsidP="00746BCB">
            <w:pPr>
              <w:rPr>
                <w:rFonts w:ascii="Times New Roman" w:hAnsi="Times New Roman" w:cs="Times New Roman"/>
                <w:sz w:val="24"/>
                <w:szCs w:val="24"/>
              </w:rPr>
            </w:pPr>
          </w:p>
        </w:tc>
        <w:tc>
          <w:tcPr>
            <w:tcW w:w="4819" w:type="dxa"/>
          </w:tcPr>
          <w:p w14:paraId="661E461D" w14:textId="77777777" w:rsidR="00DA2C39" w:rsidRDefault="00DA2C39" w:rsidP="00746BCB">
            <w:pPr>
              <w:rPr>
                <w:rFonts w:ascii="Times New Roman" w:hAnsi="Times New Roman" w:cs="Times New Roman"/>
                <w:sz w:val="24"/>
                <w:szCs w:val="24"/>
              </w:rPr>
            </w:pPr>
            <w:r>
              <w:rPr>
                <w:rFonts w:ascii="Times New Roman" w:hAnsi="Times New Roman" w:cs="Times New Roman"/>
                <w:sz w:val="24"/>
                <w:szCs w:val="24"/>
              </w:rPr>
              <w:t xml:space="preserve">Agrobiodiversity </w:t>
            </w:r>
          </w:p>
        </w:tc>
        <w:tc>
          <w:tcPr>
            <w:tcW w:w="2552" w:type="dxa"/>
          </w:tcPr>
          <w:p w14:paraId="3274ACF7" w14:textId="77777777" w:rsidR="00DA2C39" w:rsidRDefault="00DA2C39" w:rsidP="00746BCB">
            <w:pPr>
              <w:rPr>
                <w:rFonts w:ascii="Times New Roman" w:hAnsi="Times New Roman" w:cs="Times New Roman"/>
                <w:sz w:val="24"/>
                <w:szCs w:val="24"/>
              </w:rPr>
            </w:pPr>
            <w:r>
              <w:rPr>
                <w:rFonts w:ascii="Times New Roman" w:hAnsi="Times New Roman" w:cs="Times New Roman"/>
                <w:sz w:val="24"/>
                <w:szCs w:val="24"/>
              </w:rPr>
              <w:t>Mr Nguyen Van Thai</w:t>
            </w:r>
          </w:p>
        </w:tc>
      </w:tr>
      <w:tr w:rsidR="00DA2C39" w14:paraId="1D76D62A" w14:textId="77777777" w:rsidTr="00746BCB">
        <w:tc>
          <w:tcPr>
            <w:tcW w:w="1555" w:type="dxa"/>
          </w:tcPr>
          <w:p w14:paraId="73A2D5E1" w14:textId="77777777" w:rsidR="00DA2C39" w:rsidRDefault="00DA2C39" w:rsidP="00746BCB">
            <w:pPr>
              <w:rPr>
                <w:rFonts w:ascii="Times New Roman" w:hAnsi="Times New Roman" w:cs="Times New Roman"/>
                <w:sz w:val="24"/>
                <w:szCs w:val="24"/>
              </w:rPr>
            </w:pPr>
          </w:p>
        </w:tc>
        <w:tc>
          <w:tcPr>
            <w:tcW w:w="4819" w:type="dxa"/>
          </w:tcPr>
          <w:p w14:paraId="48F3FF8A" w14:textId="77777777" w:rsidR="00DA2C39" w:rsidRDefault="00DA2C39" w:rsidP="00746BCB">
            <w:pPr>
              <w:rPr>
                <w:rFonts w:ascii="Times New Roman" w:hAnsi="Times New Roman" w:cs="Times New Roman"/>
                <w:sz w:val="24"/>
                <w:szCs w:val="24"/>
              </w:rPr>
            </w:pPr>
            <w:r>
              <w:rPr>
                <w:rFonts w:ascii="Times New Roman" w:hAnsi="Times New Roman" w:cs="Times New Roman"/>
                <w:sz w:val="24"/>
                <w:szCs w:val="24"/>
              </w:rPr>
              <w:t>Nutritional values and GI</w:t>
            </w:r>
          </w:p>
        </w:tc>
        <w:tc>
          <w:tcPr>
            <w:tcW w:w="2552" w:type="dxa"/>
          </w:tcPr>
          <w:p w14:paraId="539F3310" w14:textId="1FD06A6E" w:rsidR="00DA2C39" w:rsidRDefault="000429F1" w:rsidP="00746BCB">
            <w:pPr>
              <w:rPr>
                <w:rFonts w:ascii="Times New Roman" w:hAnsi="Times New Roman" w:cs="Times New Roman"/>
                <w:sz w:val="24"/>
                <w:szCs w:val="24"/>
              </w:rPr>
            </w:pPr>
            <w:r>
              <w:rPr>
                <w:rFonts w:ascii="Times New Roman" w:hAnsi="Times New Roman" w:cs="Times New Roman"/>
                <w:sz w:val="24"/>
                <w:szCs w:val="24"/>
              </w:rPr>
              <w:t>Shared nutritional and GI data analysis from the experts</w:t>
            </w:r>
          </w:p>
        </w:tc>
      </w:tr>
      <w:tr w:rsidR="00DA2C39" w14:paraId="24A7D36C" w14:textId="77777777" w:rsidTr="00746BCB">
        <w:tc>
          <w:tcPr>
            <w:tcW w:w="1555" w:type="dxa"/>
          </w:tcPr>
          <w:p w14:paraId="7302CB91" w14:textId="77777777" w:rsidR="00DA2C39" w:rsidRPr="002A6708" w:rsidRDefault="00DA2C39" w:rsidP="00746BCB">
            <w:pPr>
              <w:rPr>
                <w:rFonts w:ascii="Times New Roman" w:hAnsi="Times New Roman" w:cs="Times New Roman"/>
                <w:b/>
                <w:sz w:val="24"/>
                <w:szCs w:val="24"/>
              </w:rPr>
            </w:pPr>
            <w:r w:rsidRPr="002A6708">
              <w:rPr>
                <w:rFonts w:ascii="Times New Roman" w:hAnsi="Times New Roman" w:cs="Times New Roman"/>
                <w:b/>
                <w:sz w:val="24"/>
                <w:szCs w:val="24"/>
              </w:rPr>
              <w:t>2:30-3:00</w:t>
            </w:r>
          </w:p>
        </w:tc>
        <w:tc>
          <w:tcPr>
            <w:tcW w:w="4819" w:type="dxa"/>
          </w:tcPr>
          <w:p w14:paraId="4D48705D" w14:textId="77777777" w:rsidR="00DA2C39" w:rsidRPr="002A6708" w:rsidRDefault="00DA2C39" w:rsidP="00746BCB">
            <w:pPr>
              <w:rPr>
                <w:rFonts w:ascii="Times New Roman" w:hAnsi="Times New Roman" w:cs="Times New Roman"/>
                <w:b/>
                <w:sz w:val="24"/>
                <w:szCs w:val="24"/>
              </w:rPr>
            </w:pPr>
            <w:r w:rsidRPr="002A6708">
              <w:rPr>
                <w:rFonts w:ascii="Times New Roman" w:hAnsi="Times New Roman" w:cs="Times New Roman"/>
                <w:b/>
                <w:sz w:val="24"/>
                <w:szCs w:val="24"/>
              </w:rPr>
              <w:t>Questions &amp; Discussion</w:t>
            </w:r>
          </w:p>
        </w:tc>
        <w:tc>
          <w:tcPr>
            <w:tcW w:w="2552" w:type="dxa"/>
          </w:tcPr>
          <w:p w14:paraId="6F0B6ED5" w14:textId="77777777" w:rsidR="00DA2C39" w:rsidRPr="002A6708" w:rsidRDefault="00DA2C39" w:rsidP="00746BCB">
            <w:pPr>
              <w:rPr>
                <w:rFonts w:ascii="Times New Roman" w:hAnsi="Times New Roman" w:cs="Times New Roman"/>
                <w:b/>
                <w:sz w:val="24"/>
                <w:szCs w:val="24"/>
              </w:rPr>
            </w:pPr>
            <w:r w:rsidRPr="002A6708">
              <w:rPr>
                <w:rFonts w:ascii="Times New Roman" w:hAnsi="Times New Roman" w:cs="Times New Roman"/>
                <w:b/>
                <w:sz w:val="24"/>
                <w:szCs w:val="24"/>
              </w:rPr>
              <w:t>Chair by Van Kien Nguyen</w:t>
            </w:r>
          </w:p>
        </w:tc>
      </w:tr>
      <w:tr w:rsidR="00DA2C39" w14:paraId="30200C02" w14:textId="77777777" w:rsidTr="00746BCB">
        <w:tc>
          <w:tcPr>
            <w:tcW w:w="1555" w:type="dxa"/>
          </w:tcPr>
          <w:p w14:paraId="55669B64" w14:textId="77777777" w:rsidR="00DA2C39" w:rsidRDefault="00DA2C39" w:rsidP="00746BCB">
            <w:pPr>
              <w:rPr>
                <w:rFonts w:ascii="Times New Roman" w:hAnsi="Times New Roman" w:cs="Times New Roman"/>
                <w:sz w:val="24"/>
                <w:szCs w:val="24"/>
              </w:rPr>
            </w:pPr>
            <w:r>
              <w:rPr>
                <w:rFonts w:ascii="Times New Roman" w:hAnsi="Times New Roman" w:cs="Times New Roman"/>
                <w:sz w:val="24"/>
                <w:szCs w:val="24"/>
              </w:rPr>
              <w:t>3:00- 4:00</w:t>
            </w:r>
          </w:p>
        </w:tc>
        <w:tc>
          <w:tcPr>
            <w:tcW w:w="4819" w:type="dxa"/>
          </w:tcPr>
          <w:p w14:paraId="5C643E44" w14:textId="77777777" w:rsidR="00DA2C39" w:rsidRDefault="00DA2C39" w:rsidP="00746BCB">
            <w:pPr>
              <w:rPr>
                <w:rFonts w:ascii="Times New Roman" w:hAnsi="Times New Roman" w:cs="Times New Roman"/>
                <w:sz w:val="24"/>
                <w:szCs w:val="24"/>
              </w:rPr>
            </w:pPr>
            <w:r>
              <w:rPr>
                <w:rFonts w:ascii="Times New Roman" w:hAnsi="Times New Roman" w:cs="Times New Roman"/>
                <w:sz w:val="24"/>
                <w:szCs w:val="24"/>
              </w:rPr>
              <w:t>Cambodia Section</w:t>
            </w:r>
          </w:p>
        </w:tc>
        <w:tc>
          <w:tcPr>
            <w:tcW w:w="2552" w:type="dxa"/>
          </w:tcPr>
          <w:p w14:paraId="0CB5A8F9" w14:textId="77777777" w:rsidR="00DA2C39" w:rsidRDefault="00DA2C39" w:rsidP="00746BCB">
            <w:pPr>
              <w:rPr>
                <w:rFonts w:ascii="Times New Roman" w:hAnsi="Times New Roman" w:cs="Times New Roman"/>
                <w:sz w:val="24"/>
                <w:szCs w:val="24"/>
              </w:rPr>
            </w:pPr>
          </w:p>
        </w:tc>
      </w:tr>
      <w:tr w:rsidR="00DA2C39" w14:paraId="334C0D30" w14:textId="77777777" w:rsidTr="00746BCB">
        <w:tc>
          <w:tcPr>
            <w:tcW w:w="1555" w:type="dxa"/>
          </w:tcPr>
          <w:p w14:paraId="5879815E" w14:textId="77777777" w:rsidR="00DA2C39" w:rsidRDefault="00DA2C39" w:rsidP="00746BCB">
            <w:pPr>
              <w:rPr>
                <w:rFonts w:ascii="Times New Roman" w:hAnsi="Times New Roman" w:cs="Times New Roman"/>
                <w:sz w:val="24"/>
                <w:szCs w:val="24"/>
              </w:rPr>
            </w:pPr>
          </w:p>
        </w:tc>
        <w:tc>
          <w:tcPr>
            <w:tcW w:w="4819" w:type="dxa"/>
          </w:tcPr>
          <w:p w14:paraId="4864C86B" w14:textId="77777777" w:rsidR="00DA2C39" w:rsidRDefault="00DA2C39" w:rsidP="00746BCB">
            <w:pPr>
              <w:rPr>
                <w:rFonts w:ascii="Times New Roman" w:hAnsi="Times New Roman" w:cs="Times New Roman"/>
                <w:sz w:val="24"/>
                <w:szCs w:val="24"/>
              </w:rPr>
            </w:pPr>
            <w:r>
              <w:rPr>
                <w:rFonts w:ascii="Times New Roman" w:hAnsi="Times New Roman" w:cs="Times New Roman"/>
                <w:sz w:val="24"/>
                <w:szCs w:val="24"/>
              </w:rPr>
              <w:t>Socio-economic characteristics of floating rice households and value chain of the floating rice</w:t>
            </w:r>
          </w:p>
        </w:tc>
        <w:tc>
          <w:tcPr>
            <w:tcW w:w="2552" w:type="dxa"/>
          </w:tcPr>
          <w:p w14:paraId="5D697F78" w14:textId="3B1E6964" w:rsidR="00DA2C39" w:rsidRDefault="00DA2C39" w:rsidP="00746BCB">
            <w:pPr>
              <w:rPr>
                <w:rFonts w:ascii="Times New Roman" w:hAnsi="Times New Roman" w:cs="Times New Roman"/>
                <w:sz w:val="24"/>
                <w:szCs w:val="24"/>
              </w:rPr>
            </w:pPr>
          </w:p>
        </w:tc>
      </w:tr>
      <w:tr w:rsidR="00DA2C39" w14:paraId="6BB7D387" w14:textId="77777777" w:rsidTr="00746BCB">
        <w:tc>
          <w:tcPr>
            <w:tcW w:w="1555" w:type="dxa"/>
          </w:tcPr>
          <w:p w14:paraId="07A2C82D" w14:textId="77777777" w:rsidR="00DA2C39" w:rsidRDefault="00DA2C39" w:rsidP="00746BCB">
            <w:pPr>
              <w:rPr>
                <w:rFonts w:ascii="Times New Roman" w:hAnsi="Times New Roman" w:cs="Times New Roman"/>
                <w:sz w:val="24"/>
                <w:szCs w:val="24"/>
              </w:rPr>
            </w:pPr>
          </w:p>
        </w:tc>
        <w:tc>
          <w:tcPr>
            <w:tcW w:w="4819" w:type="dxa"/>
          </w:tcPr>
          <w:p w14:paraId="0AE622BE" w14:textId="77777777" w:rsidR="00DA2C39" w:rsidRDefault="00DA2C39" w:rsidP="00746BCB">
            <w:pPr>
              <w:rPr>
                <w:rFonts w:ascii="Times New Roman" w:hAnsi="Times New Roman" w:cs="Times New Roman"/>
                <w:sz w:val="24"/>
                <w:szCs w:val="24"/>
              </w:rPr>
            </w:pPr>
            <w:r>
              <w:rPr>
                <w:rFonts w:ascii="Times New Roman" w:hAnsi="Times New Roman" w:cs="Times New Roman"/>
                <w:sz w:val="24"/>
                <w:szCs w:val="24"/>
              </w:rPr>
              <w:t xml:space="preserve">Farming systems/Seed selection </w:t>
            </w:r>
          </w:p>
        </w:tc>
        <w:tc>
          <w:tcPr>
            <w:tcW w:w="2552" w:type="dxa"/>
          </w:tcPr>
          <w:p w14:paraId="39CF95EF" w14:textId="18BDE9F0" w:rsidR="00DA2C39" w:rsidRDefault="000429F1" w:rsidP="00746BCB">
            <w:pPr>
              <w:rPr>
                <w:rFonts w:ascii="Times New Roman" w:hAnsi="Times New Roman" w:cs="Times New Roman"/>
                <w:sz w:val="24"/>
                <w:szCs w:val="24"/>
              </w:rPr>
            </w:pPr>
            <w:r>
              <w:rPr>
                <w:rFonts w:ascii="Times New Roman" w:hAnsi="Times New Roman" w:cs="Times New Roman"/>
                <w:sz w:val="24"/>
                <w:szCs w:val="24"/>
              </w:rPr>
              <w:t>Dr. Malyne Naeng</w:t>
            </w:r>
          </w:p>
        </w:tc>
      </w:tr>
      <w:tr w:rsidR="00DA2C39" w14:paraId="64D1BA1F" w14:textId="77777777" w:rsidTr="00746BCB">
        <w:tc>
          <w:tcPr>
            <w:tcW w:w="1555" w:type="dxa"/>
          </w:tcPr>
          <w:p w14:paraId="063ADCDB" w14:textId="77777777" w:rsidR="00DA2C39" w:rsidRDefault="00DA2C39" w:rsidP="00746BCB">
            <w:pPr>
              <w:rPr>
                <w:rFonts w:ascii="Times New Roman" w:hAnsi="Times New Roman" w:cs="Times New Roman"/>
                <w:sz w:val="24"/>
                <w:szCs w:val="24"/>
              </w:rPr>
            </w:pPr>
          </w:p>
        </w:tc>
        <w:tc>
          <w:tcPr>
            <w:tcW w:w="4819" w:type="dxa"/>
          </w:tcPr>
          <w:p w14:paraId="1B3765F3" w14:textId="77777777" w:rsidR="00DA2C39" w:rsidRDefault="00DA2C39" w:rsidP="00746BCB">
            <w:pPr>
              <w:rPr>
                <w:rFonts w:ascii="Times New Roman" w:hAnsi="Times New Roman" w:cs="Times New Roman"/>
                <w:sz w:val="24"/>
                <w:szCs w:val="24"/>
              </w:rPr>
            </w:pPr>
            <w:r>
              <w:rPr>
                <w:rFonts w:ascii="Times New Roman" w:hAnsi="Times New Roman" w:cs="Times New Roman"/>
                <w:sz w:val="24"/>
                <w:szCs w:val="24"/>
              </w:rPr>
              <w:t xml:space="preserve">Agrobiodiversity </w:t>
            </w:r>
          </w:p>
        </w:tc>
        <w:tc>
          <w:tcPr>
            <w:tcW w:w="2552" w:type="dxa"/>
          </w:tcPr>
          <w:p w14:paraId="374ECB15" w14:textId="23B71299" w:rsidR="00DA2C39" w:rsidRDefault="000429F1" w:rsidP="00746BCB">
            <w:pPr>
              <w:rPr>
                <w:rFonts w:ascii="Times New Roman" w:hAnsi="Times New Roman" w:cs="Times New Roman"/>
                <w:sz w:val="24"/>
                <w:szCs w:val="24"/>
              </w:rPr>
            </w:pPr>
            <w:r>
              <w:rPr>
                <w:rFonts w:ascii="Times New Roman" w:hAnsi="Times New Roman" w:cs="Times New Roman"/>
                <w:sz w:val="24"/>
                <w:szCs w:val="24"/>
              </w:rPr>
              <w:t>Dr. Malyne Naeng</w:t>
            </w:r>
          </w:p>
        </w:tc>
      </w:tr>
      <w:tr w:rsidR="00DA2C39" w14:paraId="1DC24B44" w14:textId="77777777" w:rsidTr="00746BCB">
        <w:tc>
          <w:tcPr>
            <w:tcW w:w="1555" w:type="dxa"/>
          </w:tcPr>
          <w:p w14:paraId="5CDE1AC4" w14:textId="77777777" w:rsidR="00DA2C39" w:rsidRDefault="00DA2C39" w:rsidP="00746BCB">
            <w:pPr>
              <w:rPr>
                <w:rFonts w:ascii="Times New Roman" w:hAnsi="Times New Roman" w:cs="Times New Roman"/>
                <w:sz w:val="24"/>
                <w:szCs w:val="24"/>
              </w:rPr>
            </w:pPr>
          </w:p>
        </w:tc>
        <w:tc>
          <w:tcPr>
            <w:tcW w:w="4819" w:type="dxa"/>
          </w:tcPr>
          <w:p w14:paraId="4FB5B36F" w14:textId="77777777" w:rsidR="00DA2C39" w:rsidRDefault="00DA2C39" w:rsidP="00746BCB">
            <w:pPr>
              <w:rPr>
                <w:rFonts w:ascii="Times New Roman" w:hAnsi="Times New Roman" w:cs="Times New Roman"/>
                <w:sz w:val="24"/>
                <w:szCs w:val="24"/>
              </w:rPr>
            </w:pPr>
            <w:r>
              <w:rPr>
                <w:rFonts w:ascii="Times New Roman" w:hAnsi="Times New Roman" w:cs="Times New Roman"/>
                <w:sz w:val="24"/>
                <w:szCs w:val="24"/>
              </w:rPr>
              <w:t>Nutritional values and GI</w:t>
            </w:r>
          </w:p>
        </w:tc>
        <w:tc>
          <w:tcPr>
            <w:tcW w:w="2552" w:type="dxa"/>
          </w:tcPr>
          <w:p w14:paraId="08B18830" w14:textId="305351B3" w:rsidR="00DA2C39" w:rsidRDefault="000429F1" w:rsidP="00746BCB">
            <w:pPr>
              <w:rPr>
                <w:rFonts w:ascii="Times New Roman" w:hAnsi="Times New Roman" w:cs="Times New Roman"/>
                <w:sz w:val="24"/>
                <w:szCs w:val="24"/>
              </w:rPr>
            </w:pPr>
            <w:r>
              <w:rPr>
                <w:rFonts w:ascii="Times New Roman" w:hAnsi="Times New Roman" w:cs="Times New Roman"/>
                <w:sz w:val="24"/>
                <w:szCs w:val="24"/>
              </w:rPr>
              <w:t xml:space="preserve">Shared nutritional and GI data analysis from the experts </w:t>
            </w:r>
          </w:p>
        </w:tc>
      </w:tr>
      <w:tr w:rsidR="00DA2C39" w14:paraId="0954BD9F" w14:textId="77777777" w:rsidTr="00746BCB">
        <w:tc>
          <w:tcPr>
            <w:tcW w:w="1555" w:type="dxa"/>
          </w:tcPr>
          <w:p w14:paraId="41CE4186" w14:textId="77777777" w:rsidR="00DA2C39" w:rsidRPr="002A6708" w:rsidRDefault="00DA2C39" w:rsidP="00746BCB">
            <w:pPr>
              <w:rPr>
                <w:rFonts w:ascii="Times New Roman" w:hAnsi="Times New Roman" w:cs="Times New Roman"/>
                <w:b/>
                <w:sz w:val="24"/>
                <w:szCs w:val="24"/>
              </w:rPr>
            </w:pPr>
            <w:r w:rsidRPr="002A6708">
              <w:rPr>
                <w:rFonts w:ascii="Times New Roman" w:hAnsi="Times New Roman" w:cs="Times New Roman"/>
                <w:b/>
                <w:sz w:val="24"/>
                <w:szCs w:val="24"/>
              </w:rPr>
              <w:t>4:00-4:30</w:t>
            </w:r>
          </w:p>
        </w:tc>
        <w:tc>
          <w:tcPr>
            <w:tcW w:w="4819" w:type="dxa"/>
          </w:tcPr>
          <w:p w14:paraId="20B49902" w14:textId="77777777" w:rsidR="00DA2C39" w:rsidRPr="002A6708" w:rsidRDefault="00DA2C39" w:rsidP="00746BCB">
            <w:pPr>
              <w:rPr>
                <w:rFonts w:ascii="Times New Roman" w:hAnsi="Times New Roman" w:cs="Times New Roman"/>
                <w:b/>
                <w:sz w:val="24"/>
                <w:szCs w:val="24"/>
              </w:rPr>
            </w:pPr>
            <w:r w:rsidRPr="002A6708">
              <w:rPr>
                <w:rFonts w:ascii="Times New Roman" w:hAnsi="Times New Roman" w:cs="Times New Roman"/>
                <w:b/>
                <w:sz w:val="24"/>
                <w:szCs w:val="24"/>
              </w:rPr>
              <w:t>Questions &amp; Discussion</w:t>
            </w:r>
          </w:p>
        </w:tc>
        <w:tc>
          <w:tcPr>
            <w:tcW w:w="2552" w:type="dxa"/>
          </w:tcPr>
          <w:p w14:paraId="4B5EA7B6" w14:textId="77777777" w:rsidR="00DA2C39" w:rsidRPr="002A6708" w:rsidRDefault="00DA2C39" w:rsidP="00746BCB">
            <w:pPr>
              <w:rPr>
                <w:rFonts w:ascii="Times New Roman" w:hAnsi="Times New Roman" w:cs="Times New Roman"/>
                <w:b/>
                <w:sz w:val="24"/>
                <w:szCs w:val="24"/>
              </w:rPr>
            </w:pPr>
            <w:r w:rsidRPr="002A6708">
              <w:rPr>
                <w:rFonts w:ascii="Times New Roman" w:hAnsi="Times New Roman" w:cs="Times New Roman"/>
                <w:b/>
                <w:sz w:val="24"/>
                <w:szCs w:val="24"/>
              </w:rPr>
              <w:t>Chair by Malyne Naeng</w:t>
            </w:r>
          </w:p>
        </w:tc>
      </w:tr>
      <w:tr w:rsidR="00DA2C39" w14:paraId="1180D40A" w14:textId="77777777" w:rsidTr="00746BCB">
        <w:tc>
          <w:tcPr>
            <w:tcW w:w="1555" w:type="dxa"/>
          </w:tcPr>
          <w:p w14:paraId="12FB41B3" w14:textId="77777777" w:rsidR="00DA2C39" w:rsidRPr="002A6708" w:rsidRDefault="00DA2C39" w:rsidP="00746BCB">
            <w:pPr>
              <w:rPr>
                <w:rFonts w:ascii="Times New Roman" w:hAnsi="Times New Roman" w:cs="Times New Roman"/>
                <w:b/>
                <w:sz w:val="24"/>
                <w:szCs w:val="24"/>
              </w:rPr>
            </w:pPr>
            <w:r w:rsidRPr="002A6708">
              <w:rPr>
                <w:rFonts w:ascii="Times New Roman" w:hAnsi="Times New Roman" w:cs="Times New Roman"/>
                <w:b/>
                <w:sz w:val="24"/>
                <w:szCs w:val="24"/>
              </w:rPr>
              <w:t>4:30 – 5:00</w:t>
            </w:r>
          </w:p>
        </w:tc>
        <w:tc>
          <w:tcPr>
            <w:tcW w:w="4819" w:type="dxa"/>
          </w:tcPr>
          <w:p w14:paraId="4C1427B3" w14:textId="77777777" w:rsidR="00DA2C39" w:rsidRPr="002A6708" w:rsidRDefault="00DA2C39" w:rsidP="00746BCB">
            <w:pPr>
              <w:rPr>
                <w:rFonts w:ascii="Times New Roman" w:hAnsi="Times New Roman" w:cs="Times New Roman"/>
                <w:b/>
                <w:sz w:val="24"/>
                <w:szCs w:val="24"/>
              </w:rPr>
            </w:pPr>
            <w:r w:rsidRPr="002A6708">
              <w:rPr>
                <w:rFonts w:ascii="Times New Roman" w:hAnsi="Times New Roman" w:cs="Times New Roman"/>
                <w:b/>
                <w:sz w:val="24"/>
                <w:szCs w:val="24"/>
              </w:rPr>
              <w:t xml:space="preserve">Conclusion </w:t>
            </w:r>
          </w:p>
        </w:tc>
        <w:tc>
          <w:tcPr>
            <w:tcW w:w="2552" w:type="dxa"/>
          </w:tcPr>
          <w:p w14:paraId="3C43D64B" w14:textId="77777777" w:rsidR="00DA2C39" w:rsidRPr="002A6708" w:rsidRDefault="00DA2C39" w:rsidP="00746BCB">
            <w:pPr>
              <w:rPr>
                <w:rFonts w:ascii="Times New Roman" w:hAnsi="Times New Roman" w:cs="Times New Roman"/>
                <w:b/>
                <w:sz w:val="24"/>
                <w:szCs w:val="24"/>
              </w:rPr>
            </w:pPr>
            <w:r w:rsidRPr="002A6708">
              <w:rPr>
                <w:rFonts w:ascii="Times New Roman" w:hAnsi="Times New Roman" w:cs="Times New Roman"/>
                <w:b/>
                <w:sz w:val="24"/>
                <w:szCs w:val="24"/>
              </w:rPr>
              <w:t>Jamie Pittock</w:t>
            </w:r>
          </w:p>
        </w:tc>
      </w:tr>
      <w:tr w:rsidR="00DA2C39" w14:paraId="2132587F" w14:textId="77777777" w:rsidTr="00746BCB">
        <w:tc>
          <w:tcPr>
            <w:tcW w:w="1555" w:type="dxa"/>
          </w:tcPr>
          <w:p w14:paraId="1653407A" w14:textId="77777777" w:rsidR="00DA2C39" w:rsidRDefault="00DA2C39" w:rsidP="00746BCB">
            <w:pPr>
              <w:rPr>
                <w:rFonts w:ascii="Times New Roman" w:hAnsi="Times New Roman" w:cs="Times New Roman"/>
                <w:sz w:val="24"/>
                <w:szCs w:val="24"/>
              </w:rPr>
            </w:pPr>
            <w:r>
              <w:rPr>
                <w:rFonts w:ascii="Times New Roman" w:hAnsi="Times New Roman" w:cs="Times New Roman"/>
                <w:sz w:val="24"/>
                <w:szCs w:val="24"/>
              </w:rPr>
              <w:t>6:00- 8:00</w:t>
            </w:r>
          </w:p>
        </w:tc>
        <w:tc>
          <w:tcPr>
            <w:tcW w:w="4819" w:type="dxa"/>
          </w:tcPr>
          <w:p w14:paraId="12DD4EAE" w14:textId="77777777" w:rsidR="00DA2C39" w:rsidRDefault="00DA2C39" w:rsidP="00746BCB">
            <w:pPr>
              <w:rPr>
                <w:rFonts w:ascii="Times New Roman" w:hAnsi="Times New Roman" w:cs="Times New Roman"/>
                <w:sz w:val="24"/>
                <w:szCs w:val="24"/>
              </w:rPr>
            </w:pPr>
            <w:r>
              <w:rPr>
                <w:rFonts w:ascii="Times New Roman" w:hAnsi="Times New Roman" w:cs="Times New Roman"/>
                <w:sz w:val="24"/>
                <w:szCs w:val="24"/>
              </w:rPr>
              <w:t>Dinner</w:t>
            </w:r>
          </w:p>
        </w:tc>
        <w:tc>
          <w:tcPr>
            <w:tcW w:w="2552" w:type="dxa"/>
          </w:tcPr>
          <w:p w14:paraId="4F203231" w14:textId="77777777" w:rsidR="00DA2C39" w:rsidRDefault="00DA2C39" w:rsidP="00746BCB">
            <w:pPr>
              <w:rPr>
                <w:rFonts w:ascii="Times New Roman" w:hAnsi="Times New Roman" w:cs="Times New Roman"/>
                <w:sz w:val="24"/>
                <w:szCs w:val="24"/>
              </w:rPr>
            </w:pPr>
          </w:p>
        </w:tc>
      </w:tr>
    </w:tbl>
    <w:p w14:paraId="2379B9AF" w14:textId="77777777" w:rsidR="00DA2C39" w:rsidRDefault="00DA2C39" w:rsidP="00DA2C39">
      <w:pPr>
        <w:rPr>
          <w:rFonts w:ascii="Times New Roman" w:hAnsi="Times New Roman" w:cs="Times New Roman"/>
          <w:sz w:val="24"/>
          <w:szCs w:val="24"/>
        </w:rPr>
      </w:pPr>
    </w:p>
    <w:p w14:paraId="0FD5353C" w14:textId="77777777" w:rsidR="00DA2C39" w:rsidRPr="00DA2C39" w:rsidRDefault="00DA2C39" w:rsidP="00DA2C39">
      <w:pPr>
        <w:rPr>
          <w:rFonts w:ascii="Times New Roman" w:hAnsi="Times New Roman" w:cs="Times New Roman"/>
          <w:b/>
          <w:sz w:val="24"/>
          <w:szCs w:val="24"/>
        </w:rPr>
      </w:pPr>
      <w:r w:rsidRPr="00DA2C39">
        <w:rPr>
          <w:rFonts w:ascii="Times New Roman" w:hAnsi="Times New Roman" w:cs="Times New Roman"/>
          <w:b/>
          <w:sz w:val="24"/>
          <w:szCs w:val="24"/>
        </w:rPr>
        <w:t>Day 2: Field trip: 19 Jan 2019</w:t>
      </w:r>
    </w:p>
    <w:tbl>
      <w:tblPr>
        <w:tblStyle w:val="TableGrid"/>
        <w:tblW w:w="0" w:type="auto"/>
        <w:tblLook w:val="04A0" w:firstRow="1" w:lastRow="0" w:firstColumn="1" w:lastColumn="0" w:noHBand="0" w:noVBand="1"/>
      </w:tblPr>
      <w:tblGrid>
        <w:gridCol w:w="1980"/>
        <w:gridCol w:w="6946"/>
      </w:tblGrid>
      <w:tr w:rsidR="00DA2C39" w14:paraId="20F841C4" w14:textId="77777777" w:rsidTr="00746BCB">
        <w:tc>
          <w:tcPr>
            <w:tcW w:w="1980" w:type="dxa"/>
          </w:tcPr>
          <w:p w14:paraId="0167FD4B" w14:textId="77777777" w:rsidR="00DA2C39" w:rsidRDefault="00DA2C39" w:rsidP="00746BCB">
            <w:pPr>
              <w:rPr>
                <w:rFonts w:ascii="Times New Roman" w:hAnsi="Times New Roman" w:cs="Times New Roman"/>
                <w:sz w:val="24"/>
                <w:szCs w:val="24"/>
              </w:rPr>
            </w:pPr>
            <w:r>
              <w:rPr>
                <w:rFonts w:ascii="Times New Roman" w:hAnsi="Times New Roman" w:cs="Times New Roman"/>
                <w:sz w:val="24"/>
                <w:szCs w:val="24"/>
              </w:rPr>
              <w:t>6:00</w:t>
            </w:r>
          </w:p>
        </w:tc>
        <w:tc>
          <w:tcPr>
            <w:tcW w:w="6946" w:type="dxa"/>
          </w:tcPr>
          <w:p w14:paraId="0D6CC618" w14:textId="04E18AD1" w:rsidR="00DA2C39" w:rsidRDefault="00DA2C39" w:rsidP="00746BCB">
            <w:pPr>
              <w:rPr>
                <w:rFonts w:ascii="Times New Roman" w:hAnsi="Times New Roman" w:cs="Times New Roman"/>
                <w:sz w:val="24"/>
                <w:szCs w:val="24"/>
              </w:rPr>
            </w:pPr>
            <w:r>
              <w:rPr>
                <w:rFonts w:ascii="Times New Roman" w:hAnsi="Times New Roman" w:cs="Times New Roman"/>
                <w:sz w:val="24"/>
                <w:szCs w:val="24"/>
              </w:rPr>
              <w:t>Depart at the SERENE VALLEY HOTEL</w:t>
            </w:r>
          </w:p>
        </w:tc>
      </w:tr>
      <w:tr w:rsidR="00DA2C39" w14:paraId="24079150" w14:textId="77777777" w:rsidTr="00746BCB">
        <w:tc>
          <w:tcPr>
            <w:tcW w:w="1980" w:type="dxa"/>
          </w:tcPr>
          <w:p w14:paraId="6EFFC046" w14:textId="77777777" w:rsidR="00DA2C39" w:rsidRDefault="00DA2C39" w:rsidP="00746BCB">
            <w:pPr>
              <w:rPr>
                <w:rFonts w:ascii="Times New Roman" w:hAnsi="Times New Roman" w:cs="Times New Roman"/>
                <w:sz w:val="24"/>
                <w:szCs w:val="24"/>
              </w:rPr>
            </w:pPr>
            <w:r>
              <w:rPr>
                <w:rFonts w:ascii="Times New Roman" w:hAnsi="Times New Roman" w:cs="Times New Roman"/>
                <w:sz w:val="24"/>
                <w:szCs w:val="24"/>
              </w:rPr>
              <w:t>8:30-9:00</w:t>
            </w:r>
          </w:p>
        </w:tc>
        <w:tc>
          <w:tcPr>
            <w:tcW w:w="6946" w:type="dxa"/>
          </w:tcPr>
          <w:p w14:paraId="64802B3C" w14:textId="7FAD4C96" w:rsidR="00DA2C39" w:rsidRPr="00F606BB" w:rsidRDefault="00DA2C39" w:rsidP="00871FB4">
            <w:pPr>
              <w:pStyle w:val="CommentText"/>
              <w:numPr>
                <w:ilvl w:val="0"/>
                <w:numId w:val="5"/>
              </w:numPr>
            </w:pPr>
            <w:r>
              <w:rPr>
                <w:rFonts w:ascii="Times New Roman" w:hAnsi="Times New Roman" w:cs="Times New Roman"/>
                <w:sz w:val="24"/>
                <w:szCs w:val="24"/>
              </w:rPr>
              <w:t xml:space="preserve">Arrive Mezali Village, </w:t>
            </w:r>
            <w:r w:rsidRPr="00F606BB">
              <w:rPr>
                <w:rFonts w:ascii="Times New Roman" w:hAnsi="Times New Roman" w:cs="Times New Roman"/>
                <w:sz w:val="24"/>
                <w:szCs w:val="24"/>
              </w:rPr>
              <w:t>at Nyaungdone</w:t>
            </w:r>
            <w:r w:rsidR="00154F6E">
              <w:rPr>
                <w:rFonts w:ascii="Times New Roman" w:hAnsi="Times New Roman" w:cs="Times New Roman"/>
                <w:sz w:val="24"/>
                <w:szCs w:val="24"/>
              </w:rPr>
              <w:t xml:space="preserve"> Township in </w:t>
            </w:r>
            <w:r w:rsidR="00871FB4">
              <w:rPr>
                <w:rFonts w:ascii="Times New Roman" w:hAnsi="Times New Roman" w:cs="Times New Roman"/>
                <w:sz w:val="24"/>
                <w:szCs w:val="24"/>
                <w:lang w:val="en-US"/>
              </w:rPr>
              <w:t xml:space="preserve">Ayeyawaddy </w:t>
            </w:r>
            <w:r w:rsidR="00154F6E">
              <w:rPr>
                <w:rFonts w:ascii="Times New Roman" w:hAnsi="Times New Roman" w:cs="Times New Roman"/>
                <w:sz w:val="24"/>
                <w:szCs w:val="24"/>
              </w:rPr>
              <w:t>region</w:t>
            </w:r>
          </w:p>
        </w:tc>
      </w:tr>
      <w:tr w:rsidR="00DA2C39" w14:paraId="617A6CF8" w14:textId="77777777" w:rsidTr="00746BCB">
        <w:tc>
          <w:tcPr>
            <w:tcW w:w="1980" w:type="dxa"/>
          </w:tcPr>
          <w:p w14:paraId="515E6ED9" w14:textId="77777777" w:rsidR="00DA2C39" w:rsidRDefault="00DA2C39" w:rsidP="00746BCB">
            <w:pPr>
              <w:rPr>
                <w:rFonts w:ascii="Times New Roman" w:hAnsi="Times New Roman" w:cs="Times New Roman"/>
                <w:sz w:val="24"/>
                <w:szCs w:val="24"/>
              </w:rPr>
            </w:pPr>
            <w:r>
              <w:rPr>
                <w:rFonts w:ascii="Times New Roman" w:hAnsi="Times New Roman" w:cs="Times New Roman"/>
                <w:sz w:val="24"/>
                <w:szCs w:val="24"/>
              </w:rPr>
              <w:t>9:00-12:00</w:t>
            </w:r>
          </w:p>
        </w:tc>
        <w:tc>
          <w:tcPr>
            <w:tcW w:w="6946" w:type="dxa"/>
          </w:tcPr>
          <w:p w14:paraId="58ADB2C5" w14:textId="77777777" w:rsidR="00871FB4" w:rsidRPr="00871FB4" w:rsidRDefault="00871FB4" w:rsidP="00871FB4">
            <w:pPr>
              <w:pStyle w:val="ListParagraph"/>
              <w:numPr>
                <w:ilvl w:val="0"/>
                <w:numId w:val="5"/>
              </w:numPr>
              <w:rPr>
                <w:rFonts w:ascii="Times New Roman" w:hAnsi="Times New Roman" w:cs="Times New Roman"/>
                <w:sz w:val="24"/>
                <w:szCs w:val="24"/>
              </w:rPr>
            </w:pPr>
            <w:r w:rsidRPr="00871FB4">
              <w:rPr>
                <w:rFonts w:ascii="Times New Roman" w:hAnsi="Times New Roman" w:cs="Times New Roman"/>
                <w:sz w:val="24"/>
                <w:szCs w:val="24"/>
              </w:rPr>
              <w:t>Meeting with farmers at Paukgaying village, Nyaungdone Township.</w:t>
            </w:r>
          </w:p>
          <w:p w14:paraId="2ECF4AEF" w14:textId="0BC5345D" w:rsidR="00DA2C39" w:rsidRDefault="00871FB4" w:rsidP="00871FB4">
            <w:pPr>
              <w:rPr>
                <w:rFonts w:ascii="Times New Roman" w:hAnsi="Times New Roman" w:cs="Times New Roman"/>
                <w:sz w:val="24"/>
                <w:szCs w:val="24"/>
              </w:rPr>
            </w:pPr>
            <w:r>
              <w:rPr>
                <w:rFonts w:ascii="Times New Roman" w:hAnsi="Times New Roman" w:cs="Times New Roman"/>
                <w:sz w:val="24"/>
                <w:szCs w:val="24"/>
              </w:rPr>
              <w:t xml:space="preserve">      </w:t>
            </w:r>
          </w:p>
        </w:tc>
      </w:tr>
      <w:tr w:rsidR="00DA2C39" w14:paraId="707C4526" w14:textId="77777777" w:rsidTr="00746BCB">
        <w:tc>
          <w:tcPr>
            <w:tcW w:w="1980" w:type="dxa"/>
          </w:tcPr>
          <w:p w14:paraId="30B33E23" w14:textId="77777777" w:rsidR="00DA2C39" w:rsidRDefault="00DA2C39" w:rsidP="00746BCB">
            <w:pPr>
              <w:rPr>
                <w:rFonts w:ascii="Times New Roman" w:hAnsi="Times New Roman" w:cs="Times New Roman"/>
                <w:sz w:val="24"/>
                <w:szCs w:val="24"/>
              </w:rPr>
            </w:pPr>
            <w:r>
              <w:rPr>
                <w:rFonts w:ascii="Times New Roman" w:hAnsi="Times New Roman" w:cs="Times New Roman"/>
                <w:sz w:val="24"/>
                <w:szCs w:val="24"/>
              </w:rPr>
              <w:t>12:00- 1:30</w:t>
            </w:r>
          </w:p>
        </w:tc>
        <w:tc>
          <w:tcPr>
            <w:tcW w:w="6946" w:type="dxa"/>
          </w:tcPr>
          <w:p w14:paraId="67638899" w14:textId="77777777" w:rsidR="00DA2C39" w:rsidRDefault="00DA2C39" w:rsidP="00746BCB">
            <w:pPr>
              <w:rPr>
                <w:rFonts w:ascii="Times New Roman" w:hAnsi="Times New Roman" w:cs="Times New Roman"/>
                <w:sz w:val="24"/>
                <w:szCs w:val="24"/>
              </w:rPr>
            </w:pPr>
            <w:r>
              <w:rPr>
                <w:rFonts w:ascii="Times New Roman" w:hAnsi="Times New Roman" w:cs="Times New Roman"/>
                <w:sz w:val="24"/>
                <w:szCs w:val="24"/>
              </w:rPr>
              <w:t xml:space="preserve">Lunch </w:t>
            </w:r>
          </w:p>
        </w:tc>
      </w:tr>
      <w:tr w:rsidR="00DA2C39" w14:paraId="701D6382" w14:textId="77777777" w:rsidTr="00746BCB">
        <w:tc>
          <w:tcPr>
            <w:tcW w:w="1980" w:type="dxa"/>
          </w:tcPr>
          <w:p w14:paraId="6A75AE66" w14:textId="31E34FA2" w:rsidR="00DA2C39" w:rsidRDefault="00871FB4" w:rsidP="00746BCB">
            <w:pPr>
              <w:rPr>
                <w:rFonts w:ascii="Times New Roman" w:hAnsi="Times New Roman" w:cs="Times New Roman"/>
                <w:sz w:val="24"/>
                <w:szCs w:val="24"/>
              </w:rPr>
            </w:pPr>
            <w:r>
              <w:rPr>
                <w:rFonts w:ascii="Times New Roman" w:hAnsi="Times New Roman" w:cs="Times New Roman"/>
                <w:sz w:val="24"/>
                <w:szCs w:val="24"/>
              </w:rPr>
              <w:t>1:30- 4:00</w:t>
            </w:r>
          </w:p>
        </w:tc>
        <w:tc>
          <w:tcPr>
            <w:tcW w:w="6946" w:type="dxa"/>
          </w:tcPr>
          <w:p w14:paraId="1341BB31" w14:textId="6989E506" w:rsidR="00871FB4" w:rsidRPr="00871FB4" w:rsidRDefault="00871FB4" w:rsidP="00871FB4">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Visit</w:t>
            </w:r>
            <w:r w:rsidRPr="00871FB4">
              <w:rPr>
                <w:rFonts w:ascii="Times New Roman" w:hAnsi="Times New Roman" w:cs="Times New Roman"/>
                <w:sz w:val="24"/>
                <w:szCs w:val="24"/>
              </w:rPr>
              <w:t xml:space="preserve"> the floating rice fields of Maubin Township by small boat</w:t>
            </w:r>
            <w:r>
              <w:rPr>
                <w:rFonts w:ascii="Times New Roman" w:hAnsi="Times New Roman" w:cs="Times New Roman"/>
                <w:sz w:val="24"/>
                <w:szCs w:val="24"/>
              </w:rPr>
              <w:t>s</w:t>
            </w:r>
            <w:r w:rsidRPr="00871FB4">
              <w:rPr>
                <w:rFonts w:ascii="Times New Roman" w:hAnsi="Times New Roman" w:cs="Times New Roman"/>
                <w:sz w:val="24"/>
                <w:szCs w:val="24"/>
              </w:rPr>
              <w:t xml:space="preserve"> after meeting the farmers</w:t>
            </w:r>
            <w:r>
              <w:rPr>
                <w:rFonts w:ascii="Times New Roman" w:hAnsi="Times New Roman" w:cs="Times New Roman"/>
                <w:sz w:val="24"/>
                <w:szCs w:val="24"/>
              </w:rPr>
              <w:t xml:space="preserve"> at Maubin township</w:t>
            </w:r>
            <w:r w:rsidRPr="00871FB4">
              <w:rPr>
                <w:rFonts w:ascii="Times New Roman" w:hAnsi="Times New Roman" w:cs="Times New Roman"/>
                <w:sz w:val="24"/>
                <w:szCs w:val="24"/>
              </w:rPr>
              <w:t>.</w:t>
            </w:r>
          </w:p>
          <w:p w14:paraId="3FB078F7" w14:textId="2F026F23" w:rsidR="00DA2C39" w:rsidRDefault="00871FB4" w:rsidP="00871FB4">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V</w:t>
            </w:r>
            <w:r w:rsidRPr="00871FB4">
              <w:rPr>
                <w:rFonts w:ascii="Times New Roman" w:hAnsi="Times New Roman" w:cs="Times New Roman"/>
                <w:sz w:val="24"/>
                <w:szCs w:val="24"/>
              </w:rPr>
              <w:t xml:space="preserve">isit Seinlan Myay (Rice </w:t>
            </w:r>
            <w:r>
              <w:rPr>
                <w:rFonts w:ascii="Times New Roman" w:hAnsi="Times New Roman" w:cs="Times New Roman"/>
                <w:sz w:val="24"/>
                <w:szCs w:val="24"/>
              </w:rPr>
              <w:t xml:space="preserve">Mill), </w:t>
            </w:r>
            <w:r w:rsidRPr="00871FB4">
              <w:rPr>
                <w:rFonts w:ascii="Times New Roman" w:hAnsi="Times New Roman" w:cs="Times New Roman"/>
                <w:sz w:val="24"/>
                <w:szCs w:val="24"/>
              </w:rPr>
              <w:t xml:space="preserve">one of the biggest exporters of steaming rice to many countries </w:t>
            </w:r>
            <w:r>
              <w:rPr>
                <w:rFonts w:ascii="Times New Roman" w:hAnsi="Times New Roman" w:cs="Times New Roman"/>
                <w:sz w:val="24"/>
                <w:szCs w:val="24"/>
              </w:rPr>
              <w:t>in</w:t>
            </w:r>
            <w:r w:rsidRPr="00871FB4">
              <w:rPr>
                <w:rFonts w:ascii="Times New Roman" w:hAnsi="Times New Roman" w:cs="Times New Roman"/>
                <w:sz w:val="24"/>
                <w:szCs w:val="24"/>
              </w:rPr>
              <w:t xml:space="preserve"> Europe. </w:t>
            </w:r>
          </w:p>
        </w:tc>
      </w:tr>
      <w:tr w:rsidR="00DA2C39" w14:paraId="6527501F" w14:textId="77777777" w:rsidTr="00746BCB">
        <w:tc>
          <w:tcPr>
            <w:tcW w:w="1980" w:type="dxa"/>
          </w:tcPr>
          <w:p w14:paraId="327F72E1" w14:textId="5350369A" w:rsidR="00DA2C39" w:rsidRDefault="00871FB4" w:rsidP="00746BCB">
            <w:pPr>
              <w:rPr>
                <w:rFonts w:ascii="Times New Roman" w:hAnsi="Times New Roman" w:cs="Times New Roman"/>
                <w:sz w:val="24"/>
                <w:szCs w:val="24"/>
              </w:rPr>
            </w:pPr>
            <w:r>
              <w:rPr>
                <w:rFonts w:ascii="Times New Roman" w:hAnsi="Times New Roman" w:cs="Times New Roman"/>
                <w:sz w:val="24"/>
                <w:szCs w:val="24"/>
              </w:rPr>
              <w:t>4:00 – 6:00</w:t>
            </w:r>
          </w:p>
        </w:tc>
        <w:tc>
          <w:tcPr>
            <w:tcW w:w="6946" w:type="dxa"/>
          </w:tcPr>
          <w:p w14:paraId="5E66F6EE" w14:textId="4025CACA" w:rsidR="00DA2C39" w:rsidRPr="00871FB4" w:rsidRDefault="00871FB4" w:rsidP="00871FB4">
            <w:pPr>
              <w:pStyle w:val="ListParagraph"/>
              <w:numPr>
                <w:ilvl w:val="0"/>
                <w:numId w:val="6"/>
              </w:numPr>
              <w:rPr>
                <w:rFonts w:ascii="Times New Roman" w:hAnsi="Times New Roman" w:cs="Times New Roman"/>
                <w:sz w:val="24"/>
                <w:szCs w:val="24"/>
              </w:rPr>
            </w:pPr>
            <w:r w:rsidRPr="00871FB4">
              <w:rPr>
                <w:rFonts w:ascii="Times New Roman" w:hAnsi="Times New Roman" w:cs="Times New Roman"/>
                <w:sz w:val="24"/>
                <w:szCs w:val="24"/>
              </w:rPr>
              <w:t>Depart from the field to the SERENE VALLEY HOTEL</w:t>
            </w:r>
          </w:p>
          <w:p w14:paraId="2F1BF675" w14:textId="77777777" w:rsidR="00DA2C39" w:rsidRDefault="00DA2C39" w:rsidP="00746BCB">
            <w:pPr>
              <w:rPr>
                <w:rFonts w:ascii="Times New Roman" w:hAnsi="Times New Roman" w:cs="Times New Roman"/>
                <w:sz w:val="24"/>
                <w:szCs w:val="24"/>
              </w:rPr>
            </w:pPr>
            <w:r>
              <w:rPr>
                <w:rFonts w:ascii="Times New Roman" w:hAnsi="Times New Roman" w:cs="Times New Roman"/>
                <w:sz w:val="24"/>
                <w:szCs w:val="24"/>
              </w:rPr>
              <w:t xml:space="preserve">      </w:t>
            </w:r>
          </w:p>
          <w:p w14:paraId="6D4758D2" w14:textId="18EED657" w:rsidR="00DA2C39" w:rsidRPr="001E3D8E" w:rsidRDefault="00DA2C39" w:rsidP="00746BCB">
            <w:pPr>
              <w:ind w:left="360"/>
              <w:rPr>
                <w:rFonts w:ascii="Times New Roman" w:hAnsi="Times New Roman" w:cs="Times New Roman"/>
                <w:sz w:val="24"/>
                <w:szCs w:val="24"/>
              </w:rPr>
            </w:pPr>
          </w:p>
        </w:tc>
      </w:tr>
    </w:tbl>
    <w:p w14:paraId="30399B64" w14:textId="77777777" w:rsidR="00DA2C39" w:rsidRDefault="00DA2C39" w:rsidP="00DA2C39">
      <w:pPr>
        <w:rPr>
          <w:rFonts w:ascii="Times New Roman" w:hAnsi="Times New Roman" w:cs="Times New Roman"/>
          <w:sz w:val="24"/>
          <w:szCs w:val="24"/>
        </w:rPr>
      </w:pPr>
    </w:p>
    <w:p w14:paraId="2D0B14E9" w14:textId="77777777" w:rsidR="00DA2C39" w:rsidRPr="00F606BB" w:rsidRDefault="00DA2C39" w:rsidP="00DA2C39">
      <w:pPr>
        <w:rPr>
          <w:rFonts w:ascii="Times New Roman" w:hAnsi="Times New Roman" w:cs="Times New Roman"/>
          <w:b/>
          <w:sz w:val="24"/>
          <w:szCs w:val="24"/>
        </w:rPr>
      </w:pPr>
      <w:r w:rsidRPr="00F606BB">
        <w:rPr>
          <w:rFonts w:ascii="Times New Roman" w:hAnsi="Times New Roman" w:cs="Times New Roman"/>
          <w:b/>
          <w:sz w:val="24"/>
          <w:szCs w:val="24"/>
        </w:rPr>
        <w:t>Contact details:</w:t>
      </w:r>
    </w:p>
    <w:p w14:paraId="5DB84E40" w14:textId="38D2A642" w:rsidR="00A54AC6" w:rsidRPr="008233D9" w:rsidRDefault="00A54AC6" w:rsidP="008233D9">
      <w:pPr>
        <w:pStyle w:val="NoSpacing"/>
        <w:rPr>
          <w:rFonts w:ascii="Times New Roman" w:hAnsi="Times New Roman" w:cs="Times New Roman"/>
          <w:sz w:val="24"/>
          <w:szCs w:val="24"/>
        </w:rPr>
      </w:pPr>
      <w:r w:rsidRPr="008233D9">
        <w:rPr>
          <w:rFonts w:ascii="Times New Roman" w:hAnsi="Times New Roman" w:cs="Times New Roman"/>
          <w:sz w:val="24"/>
          <w:szCs w:val="24"/>
        </w:rPr>
        <w:t>Prof Nilar Nilar Aung</w:t>
      </w:r>
    </w:p>
    <w:p w14:paraId="1D2DF05C" w14:textId="5162FE08" w:rsidR="00DA2C39" w:rsidRPr="008233D9" w:rsidRDefault="00DA2C39" w:rsidP="008233D9">
      <w:pPr>
        <w:pStyle w:val="NoSpacing"/>
        <w:rPr>
          <w:rFonts w:ascii="Times New Roman" w:hAnsi="Times New Roman" w:cs="Times New Roman"/>
          <w:sz w:val="24"/>
          <w:szCs w:val="24"/>
        </w:rPr>
      </w:pPr>
      <w:r w:rsidRPr="008233D9">
        <w:rPr>
          <w:rFonts w:ascii="Times New Roman" w:hAnsi="Times New Roman" w:cs="Times New Roman"/>
          <w:sz w:val="24"/>
          <w:szCs w:val="24"/>
        </w:rPr>
        <w:t>Arts Building, University Avenue Road, Kamaryut Township (11041), Yangon, Myanmar</w:t>
      </w:r>
    </w:p>
    <w:p w14:paraId="066AB85E" w14:textId="77777777" w:rsidR="00DA2C39" w:rsidRPr="008233D9" w:rsidRDefault="00DA2C39" w:rsidP="008233D9">
      <w:pPr>
        <w:pStyle w:val="NoSpacing"/>
        <w:rPr>
          <w:rFonts w:ascii="Times New Roman" w:hAnsi="Times New Roman" w:cs="Times New Roman"/>
          <w:sz w:val="24"/>
          <w:szCs w:val="24"/>
        </w:rPr>
      </w:pPr>
      <w:r w:rsidRPr="008233D9">
        <w:rPr>
          <w:rFonts w:ascii="Times New Roman" w:hAnsi="Times New Roman" w:cs="Times New Roman"/>
          <w:sz w:val="24"/>
          <w:szCs w:val="24"/>
        </w:rPr>
        <w:t>Office Phone + 95-1-536943</w:t>
      </w:r>
    </w:p>
    <w:p w14:paraId="472F9171" w14:textId="77777777" w:rsidR="00DA2C39" w:rsidRDefault="00DA2C39" w:rsidP="00DA2C39">
      <w:pPr>
        <w:spacing w:after="0" w:line="240" w:lineRule="auto"/>
        <w:jc w:val="both"/>
        <w:rPr>
          <w:rFonts w:ascii="Times New Roman" w:hAnsi="Times New Roman" w:cs="Times New Roman"/>
          <w:sz w:val="24"/>
          <w:szCs w:val="24"/>
        </w:rPr>
      </w:pPr>
      <w:r w:rsidRPr="002944E2">
        <w:rPr>
          <w:rFonts w:ascii="Times New Roman" w:hAnsi="Times New Roman" w:cs="Times New Roman"/>
          <w:sz w:val="24"/>
          <w:szCs w:val="24"/>
        </w:rPr>
        <w:t>HP + 959-5192138</w:t>
      </w:r>
    </w:p>
    <w:p w14:paraId="06EB64BC" w14:textId="77777777" w:rsidR="00DA2C39" w:rsidRPr="002944E2" w:rsidRDefault="00DA2C39" w:rsidP="00DA2C39">
      <w:pPr>
        <w:spacing w:after="0" w:line="240" w:lineRule="auto"/>
        <w:jc w:val="both"/>
        <w:rPr>
          <w:rFonts w:ascii="Times New Roman" w:hAnsi="Times New Roman" w:cs="Times New Roman"/>
          <w:sz w:val="24"/>
          <w:szCs w:val="24"/>
        </w:rPr>
      </w:pPr>
      <w:r w:rsidRPr="002944E2">
        <w:rPr>
          <w:rFonts w:ascii="Times New Roman" w:hAnsi="Times New Roman" w:cs="Times New Roman"/>
          <w:sz w:val="24"/>
          <w:szCs w:val="24"/>
          <w:lang w:val="fr-CH"/>
        </w:rPr>
        <w:t xml:space="preserve">E-mail: </w:t>
      </w:r>
      <w:hyperlink r:id="rId8" w:history="1">
        <w:r w:rsidRPr="002944E2">
          <w:rPr>
            <w:rStyle w:val="Hyperlink"/>
            <w:rFonts w:ascii="Times New Roman" w:hAnsi="Times New Roman" w:cs="Times New Roman"/>
            <w:sz w:val="24"/>
            <w:szCs w:val="24"/>
          </w:rPr>
          <w:t>nilaraung1965@gmail.com</w:t>
        </w:r>
      </w:hyperlink>
    </w:p>
    <w:p w14:paraId="51EF526C" w14:textId="599E7C5E" w:rsidR="008C7706" w:rsidRDefault="008C7706">
      <w:pPr>
        <w:rPr>
          <w:rFonts w:ascii="Times New Roman" w:hAnsi="Times New Roman" w:cs="Times New Roman"/>
          <w:sz w:val="24"/>
          <w:szCs w:val="24"/>
        </w:rPr>
      </w:pPr>
    </w:p>
    <w:p w14:paraId="301609ED" w14:textId="77777777" w:rsidR="008233D9" w:rsidRDefault="008233D9">
      <w:pPr>
        <w:rPr>
          <w:rFonts w:ascii="Times New Roman" w:hAnsi="Times New Roman" w:cs="Times New Roman"/>
          <w:sz w:val="24"/>
          <w:szCs w:val="24"/>
        </w:rPr>
      </w:pPr>
    </w:p>
    <w:p w14:paraId="0775C7C8" w14:textId="77777777" w:rsidR="00A54AC6" w:rsidRDefault="00A54AC6">
      <w:pPr>
        <w:rPr>
          <w:rFonts w:ascii="Times New Roman" w:hAnsi="Times New Roman" w:cs="Times New Roman"/>
          <w:sz w:val="24"/>
          <w:szCs w:val="24"/>
        </w:rPr>
      </w:pPr>
    </w:p>
    <w:p w14:paraId="2005F433" w14:textId="59734BE7" w:rsidR="00387A8D" w:rsidRPr="00387A8D" w:rsidRDefault="00387A8D" w:rsidP="00D439A2">
      <w:pPr>
        <w:jc w:val="both"/>
        <w:rPr>
          <w:rFonts w:ascii="Times New Roman" w:hAnsi="Times New Roman" w:cs="Times New Roman"/>
          <w:b/>
          <w:sz w:val="24"/>
          <w:szCs w:val="24"/>
        </w:rPr>
      </w:pPr>
      <w:r w:rsidRPr="00387A8D">
        <w:rPr>
          <w:rFonts w:ascii="Times New Roman" w:hAnsi="Times New Roman" w:cs="Times New Roman"/>
          <w:b/>
          <w:sz w:val="24"/>
          <w:szCs w:val="24"/>
        </w:rPr>
        <w:t>Aim of the workshop</w:t>
      </w:r>
    </w:p>
    <w:p w14:paraId="257EFB0C" w14:textId="14B28787" w:rsidR="005C5A62" w:rsidRDefault="005C5A62" w:rsidP="00D439A2">
      <w:pPr>
        <w:jc w:val="both"/>
        <w:rPr>
          <w:rFonts w:ascii="Times New Roman" w:hAnsi="Times New Roman" w:cs="Times New Roman"/>
          <w:sz w:val="24"/>
          <w:szCs w:val="24"/>
        </w:rPr>
      </w:pPr>
      <w:r>
        <w:rPr>
          <w:rFonts w:ascii="Times New Roman" w:hAnsi="Times New Roman" w:cs="Times New Roman"/>
          <w:sz w:val="24"/>
          <w:szCs w:val="24"/>
        </w:rPr>
        <w:t xml:space="preserve">Aim of the workshop </w:t>
      </w:r>
      <w:r w:rsidR="00F050A7">
        <w:rPr>
          <w:rFonts w:ascii="Times New Roman" w:hAnsi="Times New Roman" w:cs="Times New Roman"/>
          <w:sz w:val="24"/>
          <w:szCs w:val="24"/>
        </w:rPr>
        <w:t>is to share research findings of the research project entitled “</w:t>
      </w:r>
      <w:r w:rsidR="00F050A7" w:rsidRPr="00F050A7">
        <w:rPr>
          <w:rFonts w:ascii="Times New Roman" w:hAnsi="Times New Roman" w:cs="Times New Roman"/>
          <w:sz w:val="24"/>
          <w:szCs w:val="24"/>
        </w:rPr>
        <w:t>Promoting the floating rice-based agro-ecological farming systems for a healthy society and adaptation to climate changes in the Lower Mekong Region and Myanmar”</w:t>
      </w:r>
      <w:r w:rsidR="00F050A7">
        <w:rPr>
          <w:rFonts w:ascii="Times New Roman" w:hAnsi="Times New Roman" w:cs="Times New Roman"/>
          <w:sz w:val="24"/>
          <w:szCs w:val="24"/>
        </w:rPr>
        <w:t xml:space="preserve">, funded by </w:t>
      </w:r>
      <w:r w:rsidR="00F050A7" w:rsidRPr="00F050A7">
        <w:rPr>
          <w:rFonts w:ascii="Times New Roman" w:hAnsi="Times New Roman" w:cs="Times New Roman"/>
          <w:sz w:val="24"/>
          <w:szCs w:val="24"/>
        </w:rPr>
        <w:t>The Mitsui &amp; Co. Environment Fund</w:t>
      </w:r>
      <w:r w:rsidR="00F050A7">
        <w:rPr>
          <w:rFonts w:ascii="Times New Roman" w:hAnsi="Times New Roman" w:cs="Times New Roman"/>
          <w:sz w:val="24"/>
          <w:szCs w:val="24"/>
        </w:rPr>
        <w:t xml:space="preserve"> from 2017 to 2019, led by A/Prof Jamie Pittock and Dr. Van Kien Nguyen (the Australian National University), partnered with Yangon University (Prof Nilar Nilar Aung), Ecoland Research Center – Royal Agriculture University (Dr Malyne Naeng), Research Center for Rural Development – An Giang University (Mr Le Thanh Phong)</w:t>
      </w:r>
    </w:p>
    <w:p w14:paraId="10F5D83D" w14:textId="65AFC132" w:rsidR="005C5A62" w:rsidRDefault="00387A8D">
      <w:pPr>
        <w:rPr>
          <w:rFonts w:ascii="Times New Roman" w:hAnsi="Times New Roman" w:cs="Times New Roman"/>
          <w:sz w:val="24"/>
          <w:szCs w:val="24"/>
        </w:rPr>
      </w:pPr>
      <w:r>
        <w:rPr>
          <w:rFonts w:ascii="Times New Roman" w:hAnsi="Times New Roman" w:cs="Times New Roman"/>
          <w:sz w:val="24"/>
          <w:szCs w:val="24"/>
        </w:rPr>
        <w:t>Initial research findings</w:t>
      </w:r>
      <w:r w:rsidR="00D439A2">
        <w:rPr>
          <w:rFonts w:ascii="Times New Roman" w:hAnsi="Times New Roman" w:cs="Times New Roman"/>
          <w:sz w:val="24"/>
          <w:szCs w:val="24"/>
        </w:rPr>
        <w:t xml:space="preserve"> of the research activities will be presented</w:t>
      </w:r>
    </w:p>
    <w:p w14:paraId="67D104E7" w14:textId="77777777" w:rsidR="00B10DDC" w:rsidRPr="00D439A2" w:rsidRDefault="00B10DDC" w:rsidP="00B10DDC">
      <w:pPr>
        <w:pStyle w:val="ListParagraph"/>
        <w:numPr>
          <w:ilvl w:val="0"/>
          <w:numId w:val="2"/>
        </w:numPr>
        <w:spacing w:after="0" w:line="240" w:lineRule="auto"/>
        <w:ind w:left="360"/>
        <w:jc w:val="both"/>
        <w:rPr>
          <w:rFonts w:ascii="Times New Roman" w:hAnsi="Times New Roman" w:cs="Times New Roman"/>
          <w:sz w:val="24"/>
          <w:szCs w:val="24"/>
        </w:rPr>
      </w:pPr>
      <w:r w:rsidRPr="00D439A2">
        <w:rPr>
          <w:rFonts w:ascii="Times New Roman" w:hAnsi="Times New Roman" w:cs="Times New Roman"/>
          <w:sz w:val="24"/>
          <w:szCs w:val="24"/>
        </w:rPr>
        <w:t xml:space="preserve">Undertaking socio-economic and value chains studies for floating rice: The research consortium from ANU and research partners in An Giang University of Vietnam, Royal Agricultural University of Cambodia, and Yangon University &amp; Research Association for Development of Myanmar will undertake an in-depth socio-economic study and value chains of floating rice in Vietnam, Cambodia and Myanmar. The market research results will help research team and local partners to design strategies for promoting the floating rice products. </w:t>
      </w:r>
    </w:p>
    <w:p w14:paraId="58B601EF" w14:textId="77777777" w:rsidR="00B10DDC" w:rsidRPr="00D439A2" w:rsidRDefault="00B10DDC" w:rsidP="00B10DDC">
      <w:pPr>
        <w:pStyle w:val="ListParagraph"/>
        <w:numPr>
          <w:ilvl w:val="0"/>
          <w:numId w:val="2"/>
        </w:numPr>
        <w:spacing w:after="0" w:line="240" w:lineRule="auto"/>
        <w:ind w:left="360"/>
        <w:jc w:val="both"/>
        <w:rPr>
          <w:rFonts w:ascii="Times New Roman" w:hAnsi="Times New Roman" w:cs="Times New Roman"/>
          <w:sz w:val="24"/>
          <w:szCs w:val="24"/>
        </w:rPr>
      </w:pPr>
      <w:r w:rsidRPr="00D439A2">
        <w:rPr>
          <w:rFonts w:ascii="Times New Roman" w:hAnsi="Times New Roman" w:cs="Times New Roman"/>
          <w:sz w:val="24"/>
          <w:szCs w:val="24"/>
        </w:rPr>
        <w:t xml:space="preserve">Floating rice-based farming systems will be established or identified, and tested in each country using participatory approaches. One or two sites in each country will be selected for testing several integrated farming systems (floating rice-inland fish monitoring during flood season-chili/cassava/maize/corn/sesame/black gram (beans)/pasture rotated in dry season). The pilot farming systems will be undertaken with local stakeholders in three seasonal years. The first year starts in early April or May 2017 for the first crop experiment and ends in March or April 2018. The second year experiment will be rotated as the same routine, ends in April/May 2020. A cost-benefit comparison and agronomic analysis among different floating rice based farming systems and comparison with intensive short-term rice based farming systems in each country (the control system) will be conducted. Ecosystem services of both floating rice and intensive rice based systems will be assessed. Exchange of local researchers from each country will enable lessons on successes and barriers to be identified and shared. </w:t>
      </w:r>
    </w:p>
    <w:p w14:paraId="59751CDE" w14:textId="77777777" w:rsidR="00B10DDC" w:rsidRPr="00D439A2" w:rsidRDefault="00B10DDC" w:rsidP="00B10DDC">
      <w:pPr>
        <w:pStyle w:val="ListParagraph"/>
        <w:numPr>
          <w:ilvl w:val="0"/>
          <w:numId w:val="2"/>
        </w:numPr>
        <w:spacing w:after="0" w:line="240" w:lineRule="auto"/>
        <w:ind w:left="360"/>
        <w:jc w:val="both"/>
        <w:rPr>
          <w:rFonts w:ascii="Times New Roman" w:hAnsi="Times New Roman" w:cs="Times New Roman"/>
          <w:sz w:val="24"/>
          <w:szCs w:val="24"/>
        </w:rPr>
      </w:pPr>
      <w:r w:rsidRPr="00D439A2">
        <w:rPr>
          <w:rFonts w:ascii="Times New Roman" w:hAnsi="Times New Roman" w:cs="Times New Roman"/>
          <w:sz w:val="24"/>
          <w:szCs w:val="24"/>
        </w:rPr>
        <w:t xml:space="preserve">Carrying out community-based floating rice seed selection and genetic exchanges among Vietnam, Cambodia and Myanmar. The floating rice seeds were identified as the top priority for promoting commercial products in Vietnam, Cambodia and Myanmar. Since 1980s, no research on rice seed selection has been carried out, and its quality is perceived as hard to eat compared to short-term white rice. However, there is a potential market for chemical-free rice in the region. Therefore, the community seed selection and genetic exchange is one of the key components for success. This research expects each country can select one suitable floating rice variety that adapts well to abnormal floods and meets consumer demands. </w:t>
      </w:r>
    </w:p>
    <w:p w14:paraId="7CE151D4" w14:textId="77777777" w:rsidR="00B10DDC" w:rsidRPr="00D439A2" w:rsidRDefault="00B10DDC" w:rsidP="00B10DDC">
      <w:pPr>
        <w:pStyle w:val="ListParagraph"/>
        <w:numPr>
          <w:ilvl w:val="0"/>
          <w:numId w:val="2"/>
        </w:numPr>
        <w:spacing w:after="0" w:line="240" w:lineRule="auto"/>
        <w:ind w:left="360"/>
        <w:jc w:val="both"/>
        <w:rPr>
          <w:rFonts w:ascii="Times New Roman" w:hAnsi="Times New Roman" w:cs="Times New Roman"/>
          <w:sz w:val="24"/>
          <w:szCs w:val="24"/>
        </w:rPr>
      </w:pPr>
      <w:r w:rsidRPr="00D439A2">
        <w:rPr>
          <w:rFonts w:ascii="Times New Roman" w:hAnsi="Times New Roman" w:cs="Times New Roman"/>
          <w:sz w:val="24"/>
          <w:szCs w:val="24"/>
        </w:rPr>
        <w:t xml:space="preserve">The synergies among inland fisheries and biodiversity conservation in the floating rice-based farming systems vs intensive systems will be assessed in the field. Biodiversity, inland fresh water fish, other aquatic animals and local food consumption by small scale farm holders will be monitored in each pilot site. Local researchers will be trained on the collection and monitoring of indicators for rice farmers. </w:t>
      </w:r>
    </w:p>
    <w:p w14:paraId="6B0D2268" w14:textId="77777777" w:rsidR="00B10DDC" w:rsidRPr="00D439A2" w:rsidRDefault="00B10DDC" w:rsidP="00B10DDC">
      <w:pPr>
        <w:pStyle w:val="ListParagraph"/>
        <w:numPr>
          <w:ilvl w:val="0"/>
          <w:numId w:val="2"/>
        </w:numPr>
        <w:spacing w:after="0" w:line="240" w:lineRule="auto"/>
        <w:ind w:left="360"/>
        <w:jc w:val="both"/>
        <w:rPr>
          <w:rFonts w:ascii="Times New Roman" w:hAnsi="Times New Roman" w:cs="Times New Roman"/>
          <w:sz w:val="24"/>
          <w:szCs w:val="24"/>
        </w:rPr>
      </w:pPr>
      <w:r w:rsidRPr="00D439A2">
        <w:rPr>
          <w:rFonts w:ascii="Times New Roman" w:hAnsi="Times New Roman" w:cs="Times New Roman"/>
          <w:sz w:val="24"/>
          <w:szCs w:val="24"/>
        </w:rPr>
        <w:t xml:space="preserve">Promotion and marketing activities toward a healthy society for floating rice products in three countries (Vietnam, Cambodia and Myanmar). Taking lessons from the success of marketing floating rice in Vietnam in the last three years, this research component will promote floating rice to build niche market chemical free rice in domestic markets and potential international markets through consultation with various stakeholders (middle men, traders, sellers, media, researchers, NGOs and donors). A floating rice harvest festival will be carried out in each country (Vietnam, Cambodia, and Myanmar) in year two of the project to promote this special rice variety.  </w:t>
      </w:r>
    </w:p>
    <w:p w14:paraId="71EDDB4D" w14:textId="6E8A9B7B" w:rsidR="00B10DDC" w:rsidRPr="00D439A2" w:rsidRDefault="00B10DDC" w:rsidP="00B10DDC">
      <w:pPr>
        <w:pStyle w:val="ListParagraph"/>
        <w:numPr>
          <w:ilvl w:val="0"/>
          <w:numId w:val="2"/>
        </w:numPr>
        <w:spacing w:after="0" w:line="240" w:lineRule="auto"/>
        <w:ind w:left="360"/>
        <w:jc w:val="both"/>
        <w:rPr>
          <w:rFonts w:ascii="Times New Roman" w:hAnsi="Times New Roman" w:cs="Times New Roman"/>
          <w:sz w:val="24"/>
          <w:szCs w:val="24"/>
        </w:rPr>
      </w:pPr>
      <w:r w:rsidRPr="00D439A2">
        <w:rPr>
          <w:rFonts w:ascii="Times New Roman" w:hAnsi="Times New Roman" w:cs="Times New Roman"/>
          <w:sz w:val="24"/>
          <w:szCs w:val="24"/>
        </w:rPr>
        <w:t xml:space="preserve">Nutritional analysis of floating rice, fishery and upland crops will be carried out at each site to identify healthier rice (including low-medium glycemic index and chemical free rice) and other safe vegetable farm products. Training will build the capacity of local partners for testing the quality of farm products, to promote healthy food in the Mekong region and Myanmar. </w:t>
      </w:r>
    </w:p>
    <w:p w14:paraId="09DAE392" w14:textId="71FBF312" w:rsidR="00D439A2" w:rsidRPr="00326733" w:rsidRDefault="00B10DDC" w:rsidP="00326733">
      <w:pPr>
        <w:pStyle w:val="ListParagraph"/>
        <w:numPr>
          <w:ilvl w:val="0"/>
          <w:numId w:val="2"/>
        </w:numPr>
        <w:spacing w:after="0" w:line="240" w:lineRule="auto"/>
        <w:ind w:left="360"/>
        <w:jc w:val="both"/>
        <w:rPr>
          <w:rFonts w:ascii="Times New Roman" w:hAnsi="Times New Roman" w:cs="Times New Roman"/>
          <w:sz w:val="24"/>
          <w:szCs w:val="24"/>
        </w:rPr>
      </w:pPr>
      <w:r w:rsidRPr="00D439A2">
        <w:rPr>
          <w:rFonts w:ascii="Times New Roman" w:hAnsi="Times New Roman" w:cs="Times New Roman"/>
          <w:sz w:val="24"/>
          <w:szCs w:val="24"/>
        </w:rPr>
        <w:t>Dissimilating research findings into the wider region in Southeast Asia, Asia and West Africa. The research findings of this project will be presented at regional conferences or workshops in sustainable agriculture, food security, and agricultural conservation or food security. At the final year of the project, all research reports will be shared via policy briefs, conference papers, or international journal articles. A regional workshop will be held in one of three partner countries to promote the sustainable floating rice-based systems in the Mekong Region and Myanmar. Potential participants are government agencies from the Mekong region, academic institution, private actors, NGOs, farmers and FAO representatives in Greater Mekong Sub-region.</w:t>
      </w:r>
    </w:p>
    <w:p w14:paraId="036C9D2C" w14:textId="6EECE4A4" w:rsidR="005E27B5" w:rsidRDefault="005E27B5" w:rsidP="00D439A2">
      <w:pPr>
        <w:jc w:val="both"/>
        <w:rPr>
          <w:rFonts w:ascii="Times New Roman" w:hAnsi="Times New Roman" w:cs="Times New Roman"/>
          <w:sz w:val="24"/>
          <w:szCs w:val="24"/>
        </w:rPr>
      </w:pPr>
      <w:r>
        <w:rPr>
          <w:rFonts w:ascii="Times New Roman" w:hAnsi="Times New Roman" w:cs="Times New Roman"/>
          <w:sz w:val="24"/>
          <w:szCs w:val="24"/>
        </w:rPr>
        <w:t xml:space="preserve">Total participants: </w:t>
      </w:r>
      <w:r w:rsidR="00165566">
        <w:rPr>
          <w:rFonts w:ascii="Times New Roman" w:hAnsi="Times New Roman" w:cs="Times New Roman"/>
          <w:sz w:val="24"/>
          <w:szCs w:val="24"/>
        </w:rPr>
        <w:t xml:space="preserve">40 (25 local participants, </w:t>
      </w:r>
      <w:r w:rsidR="00534698">
        <w:rPr>
          <w:rFonts w:ascii="Times New Roman" w:hAnsi="Times New Roman" w:cs="Times New Roman"/>
          <w:sz w:val="24"/>
          <w:szCs w:val="24"/>
        </w:rPr>
        <w:t>0</w:t>
      </w:r>
      <w:r w:rsidR="00165566">
        <w:rPr>
          <w:rFonts w:ascii="Times New Roman" w:hAnsi="Times New Roman" w:cs="Times New Roman"/>
          <w:sz w:val="24"/>
          <w:szCs w:val="24"/>
        </w:rPr>
        <w:t xml:space="preserve">3 </w:t>
      </w:r>
      <w:r w:rsidR="00534698">
        <w:rPr>
          <w:rFonts w:ascii="Times New Roman" w:hAnsi="Times New Roman" w:cs="Times New Roman"/>
          <w:sz w:val="24"/>
          <w:szCs w:val="24"/>
        </w:rPr>
        <w:t xml:space="preserve">researchers </w:t>
      </w:r>
      <w:r w:rsidR="00165566">
        <w:rPr>
          <w:rFonts w:ascii="Times New Roman" w:hAnsi="Times New Roman" w:cs="Times New Roman"/>
          <w:sz w:val="24"/>
          <w:szCs w:val="24"/>
        </w:rPr>
        <w:t>from Vietnam</w:t>
      </w:r>
      <w:r w:rsidR="00A86DC6">
        <w:rPr>
          <w:rFonts w:ascii="Times New Roman" w:hAnsi="Times New Roman" w:cs="Times New Roman"/>
          <w:sz w:val="24"/>
          <w:szCs w:val="24"/>
        </w:rPr>
        <w:t xml:space="preserve"> (An Giang University)</w:t>
      </w:r>
      <w:r w:rsidR="00165566">
        <w:rPr>
          <w:rFonts w:ascii="Times New Roman" w:hAnsi="Times New Roman" w:cs="Times New Roman"/>
          <w:sz w:val="24"/>
          <w:szCs w:val="24"/>
        </w:rPr>
        <w:t xml:space="preserve">, </w:t>
      </w:r>
      <w:r w:rsidR="00534698">
        <w:rPr>
          <w:rFonts w:ascii="Times New Roman" w:hAnsi="Times New Roman" w:cs="Times New Roman"/>
          <w:sz w:val="24"/>
          <w:szCs w:val="24"/>
        </w:rPr>
        <w:t>0</w:t>
      </w:r>
      <w:r w:rsidR="00165566">
        <w:rPr>
          <w:rFonts w:ascii="Times New Roman" w:hAnsi="Times New Roman" w:cs="Times New Roman"/>
          <w:sz w:val="24"/>
          <w:szCs w:val="24"/>
        </w:rPr>
        <w:t xml:space="preserve">3 </w:t>
      </w:r>
      <w:r w:rsidR="00534698">
        <w:rPr>
          <w:rFonts w:ascii="Times New Roman" w:hAnsi="Times New Roman" w:cs="Times New Roman"/>
          <w:sz w:val="24"/>
          <w:szCs w:val="24"/>
        </w:rPr>
        <w:t xml:space="preserve">researchers </w:t>
      </w:r>
      <w:r w:rsidR="00165566">
        <w:rPr>
          <w:rFonts w:ascii="Times New Roman" w:hAnsi="Times New Roman" w:cs="Times New Roman"/>
          <w:sz w:val="24"/>
          <w:szCs w:val="24"/>
        </w:rPr>
        <w:t>from Cambodia</w:t>
      </w:r>
      <w:r w:rsidR="00A86DC6">
        <w:rPr>
          <w:rFonts w:ascii="Times New Roman" w:hAnsi="Times New Roman" w:cs="Times New Roman"/>
          <w:sz w:val="24"/>
          <w:szCs w:val="24"/>
        </w:rPr>
        <w:t xml:space="preserve"> (Royal University of Agriculture)</w:t>
      </w:r>
      <w:r w:rsidR="00165566">
        <w:rPr>
          <w:rFonts w:ascii="Times New Roman" w:hAnsi="Times New Roman" w:cs="Times New Roman"/>
          <w:sz w:val="24"/>
          <w:szCs w:val="24"/>
        </w:rPr>
        <w:t xml:space="preserve">, 2 </w:t>
      </w:r>
      <w:r w:rsidR="00534698">
        <w:rPr>
          <w:rFonts w:ascii="Times New Roman" w:hAnsi="Times New Roman" w:cs="Times New Roman"/>
          <w:sz w:val="24"/>
          <w:szCs w:val="24"/>
        </w:rPr>
        <w:t xml:space="preserve">researchers </w:t>
      </w:r>
      <w:r w:rsidR="00165566">
        <w:rPr>
          <w:rFonts w:ascii="Times New Roman" w:hAnsi="Times New Roman" w:cs="Times New Roman"/>
          <w:sz w:val="24"/>
          <w:szCs w:val="24"/>
        </w:rPr>
        <w:t xml:space="preserve">from </w:t>
      </w:r>
      <w:r w:rsidR="00A86DC6">
        <w:rPr>
          <w:rFonts w:ascii="Times New Roman" w:hAnsi="Times New Roman" w:cs="Times New Roman"/>
          <w:sz w:val="24"/>
          <w:szCs w:val="24"/>
        </w:rPr>
        <w:t xml:space="preserve">Australia (The </w:t>
      </w:r>
      <w:r w:rsidR="00165566">
        <w:rPr>
          <w:rFonts w:ascii="Times New Roman" w:hAnsi="Times New Roman" w:cs="Times New Roman"/>
          <w:sz w:val="24"/>
          <w:szCs w:val="24"/>
        </w:rPr>
        <w:t>A</w:t>
      </w:r>
      <w:r w:rsidR="00A86DC6">
        <w:rPr>
          <w:rFonts w:ascii="Times New Roman" w:hAnsi="Times New Roman" w:cs="Times New Roman"/>
          <w:sz w:val="24"/>
          <w:szCs w:val="24"/>
        </w:rPr>
        <w:t xml:space="preserve">ustralian National </w:t>
      </w:r>
      <w:r w:rsidR="00165566">
        <w:rPr>
          <w:rFonts w:ascii="Times New Roman" w:hAnsi="Times New Roman" w:cs="Times New Roman"/>
          <w:sz w:val="24"/>
          <w:szCs w:val="24"/>
        </w:rPr>
        <w:t>U</w:t>
      </w:r>
      <w:r w:rsidR="00A86DC6">
        <w:rPr>
          <w:rFonts w:ascii="Times New Roman" w:hAnsi="Times New Roman" w:cs="Times New Roman"/>
          <w:sz w:val="24"/>
          <w:szCs w:val="24"/>
        </w:rPr>
        <w:t>niversity</w:t>
      </w:r>
      <w:r w:rsidR="00165566">
        <w:rPr>
          <w:rFonts w:ascii="Times New Roman" w:hAnsi="Times New Roman" w:cs="Times New Roman"/>
          <w:sz w:val="24"/>
          <w:szCs w:val="24"/>
        </w:rPr>
        <w:t>)</w:t>
      </w:r>
      <w:r w:rsidR="00A86DC6">
        <w:rPr>
          <w:rFonts w:ascii="Times New Roman" w:hAnsi="Times New Roman" w:cs="Times New Roman"/>
          <w:sz w:val="24"/>
          <w:szCs w:val="24"/>
        </w:rPr>
        <w:t>.</w:t>
      </w:r>
    </w:p>
    <w:p w14:paraId="78D660F8" w14:textId="6141DB9D" w:rsidR="005E27B5" w:rsidRDefault="006419FE">
      <w:pPr>
        <w:rPr>
          <w:rFonts w:ascii="Times New Roman" w:hAnsi="Times New Roman" w:cs="Times New Roman"/>
          <w:sz w:val="24"/>
          <w:szCs w:val="24"/>
        </w:rPr>
      </w:pPr>
      <w:r w:rsidRPr="00F67CA8">
        <w:rPr>
          <w:rFonts w:ascii="Times New Roman" w:hAnsi="Times New Roman" w:cs="Times New Roman"/>
          <w:sz w:val="24"/>
          <w:szCs w:val="24"/>
        </w:rPr>
        <w:t xml:space="preserve">Research team (ANU: </w:t>
      </w:r>
      <w:r w:rsidR="0097358F">
        <w:rPr>
          <w:rFonts w:ascii="Times New Roman" w:hAnsi="Times New Roman" w:cs="Times New Roman"/>
          <w:sz w:val="24"/>
          <w:szCs w:val="24"/>
        </w:rPr>
        <w:t xml:space="preserve">A/Prof </w:t>
      </w:r>
      <w:r w:rsidRPr="00F67CA8">
        <w:rPr>
          <w:rFonts w:ascii="Times New Roman" w:hAnsi="Times New Roman" w:cs="Times New Roman"/>
          <w:sz w:val="24"/>
          <w:szCs w:val="24"/>
        </w:rPr>
        <w:t xml:space="preserve">Jamie </w:t>
      </w:r>
      <w:r w:rsidR="00387A8D">
        <w:rPr>
          <w:rFonts w:ascii="Times New Roman" w:hAnsi="Times New Roman" w:cs="Times New Roman"/>
          <w:sz w:val="24"/>
          <w:szCs w:val="24"/>
        </w:rPr>
        <w:t xml:space="preserve">Pittock &amp; </w:t>
      </w:r>
      <w:r w:rsidR="0097358F">
        <w:rPr>
          <w:rFonts w:ascii="Times New Roman" w:hAnsi="Times New Roman" w:cs="Times New Roman"/>
          <w:sz w:val="24"/>
          <w:szCs w:val="24"/>
        </w:rPr>
        <w:t xml:space="preserve">Dr. </w:t>
      </w:r>
      <w:r w:rsidR="00387A8D">
        <w:rPr>
          <w:rFonts w:ascii="Times New Roman" w:hAnsi="Times New Roman" w:cs="Times New Roman"/>
          <w:sz w:val="24"/>
          <w:szCs w:val="24"/>
        </w:rPr>
        <w:t>Van</w:t>
      </w:r>
      <w:r w:rsidRPr="00F67CA8">
        <w:rPr>
          <w:rFonts w:ascii="Times New Roman" w:hAnsi="Times New Roman" w:cs="Times New Roman"/>
          <w:sz w:val="24"/>
          <w:szCs w:val="24"/>
        </w:rPr>
        <w:t xml:space="preserve"> Kien</w:t>
      </w:r>
      <w:r w:rsidR="00387A8D">
        <w:rPr>
          <w:rFonts w:ascii="Times New Roman" w:hAnsi="Times New Roman" w:cs="Times New Roman"/>
          <w:sz w:val="24"/>
          <w:szCs w:val="24"/>
        </w:rPr>
        <w:t xml:space="preserve"> Nguyen</w:t>
      </w:r>
      <w:r w:rsidRPr="00F67CA8">
        <w:rPr>
          <w:rFonts w:ascii="Times New Roman" w:hAnsi="Times New Roman" w:cs="Times New Roman"/>
          <w:sz w:val="24"/>
          <w:szCs w:val="24"/>
        </w:rPr>
        <w:t>)</w:t>
      </w:r>
      <w:r w:rsidR="008C7965" w:rsidRPr="00F67CA8">
        <w:rPr>
          <w:rFonts w:ascii="Times New Roman" w:hAnsi="Times New Roman" w:cs="Times New Roman"/>
          <w:sz w:val="24"/>
          <w:szCs w:val="24"/>
        </w:rPr>
        <w:t xml:space="preserve">, </w:t>
      </w:r>
    </w:p>
    <w:p w14:paraId="34710F57" w14:textId="77777777" w:rsidR="006419FE" w:rsidRPr="00F67CA8" w:rsidRDefault="005E27B5">
      <w:pPr>
        <w:rPr>
          <w:rFonts w:ascii="Times New Roman" w:hAnsi="Times New Roman" w:cs="Times New Roman"/>
          <w:sz w:val="24"/>
          <w:szCs w:val="24"/>
        </w:rPr>
      </w:pPr>
      <w:r>
        <w:rPr>
          <w:rFonts w:ascii="Times New Roman" w:hAnsi="Times New Roman" w:cs="Times New Roman"/>
          <w:sz w:val="24"/>
          <w:szCs w:val="24"/>
        </w:rPr>
        <w:t>P</w:t>
      </w:r>
      <w:r w:rsidR="005702E3" w:rsidRPr="00F67CA8">
        <w:rPr>
          <w:rFonts w:ascii="Times New Roman" w:hAnsi="Times New Roman" w:cs="Times New Roman"/>
          <w:sz w:val="24"/>
          <w:szCs w:val="24"/>
        </w:rPr>
        <w:t>articipants from Myanmar</w:t>
      </w:r>
    </w:p>
    <w:p w14:paraId="0FB0AE4C" w14:textId="16A9F998" w:rsidR="00A460B8" w:rsidRDefault="00A460B8" w:rsidP="008C7965">
      <w:pPr>
        <w:pStyle w:val="ListParagraph"/>
        <w:numPr>
          <w:ilvl w:val="0"/>
          <w:numId w:val="1"/>
        </w:numPr>
        <w:rPr>
          <w:rFonts w:ascii="Times New Roman" w:hAnsi="Times New Roman" w:cs="Times New Roman"/>
          <w:sz w:val="24"/>
          <w:szCs w:val="24"/>
        </w:rPr>
      </w:pPr>
      <w:r w:rsidRPr="00A460B8">
        <w:rPr>
          <w:rFonts w:ascii="Times New Roman" w:hAnsi="Times New Roman" w:cs="Times New Roman"/>
          <w:sz w:val="24"/>
          <w:szCs w:val="24"/>
        </w:rPr>
        <w:t>The Mitsui &amp; Co. Environment Fund</w:t>
      </w:r>
      <w:r>
        <w:rPr>
          <w:rFonts w:ascii="Times New Roman" w:hAnsi="Times New Roman" w:cs="Times New Roman"/>
          <w:sz w:val="24"/>
          <w:szCs w:val="24"/>
        </w:rPr>
        <w:t xml:space="preserve"> (representatives of the Mitsui</w:t>
      </w:r>
      <w:r w:rsidR="00E52EEE">
        <w:rPr>
          <w:rFonts w:ascii="Times New Roman" w:hAnsi="Times New Roman" w:cs="Times New Roman"/>
          <w:sz w:val="24"/>
          <w:szCs w:val="24"/>
        </w:rPr>
        <w:t xml:space="preserve"> Co.</w:t>
      </w:r>
      <w:r>
        <w:rPr>
          <w:rFonts w:ascii="Times New Roman" w:hAnsi="Times New Roman" w:cs="Times New Roman"/>
          <w:sz w:val="24"/>
          <w:szCs w:val="24"/>
        </w:rPr>
        <w:t>)</w:t>
      </w:r>
    </w:p>
    <w:p w14:paraId="706643A3" w14:textId="4E7593B7" w:rsidR="008C7965" w:rsidRPr="00F67CA8" w:rsidRDefault="008C7965" w:rsidP="008C7965">
      <w:pPr>
        <w:pStyle w:val="ListParagraph"/>
        <w:numPr>
          <w:ilvl w:val="0"/>
          <w:numId w:val="1"/>
        </w:numPr>
        <w:rPr>
          <w:rFonts w:ascii="Times New Roman" w:hAnsi="Times New Roman" w:cs="Times New Roman"/>
          <w:sz w:val="24"/>
          <w:szCs w:val="24"/>
        </w:rPr>
      </w:pPr>
      <w:r w:rsidRPr="00F67CA8">
        <w:rPr>
          <w:rFonts w:ascii="Times New Roman" w:hAnsi="Times New Roman" w:cs="Times New Roman"/>
          <w:sz w:val="24"/>
          <w:szCs w:val="24"/>
        </w:rPr>
        <w:t>Ministry of agriculture, irrigation, livestock</w:t>
      </w:r>
    </w:p>
    <w:p w14:paraId="1E3DA58D" w14:textId="77777777" w:rsidR="008C7965" w:rsidRPr="00F67CA8" w:rsidRDefault="008C7965" w:rsidP="008C7965">
      <w:pPr>
        <w:pStyle w:val="ListParagraph"/>
        <w:numPr>
          <w:ilvl w:val="0"/>
          <w:numId w:val="1"/>
        </w:numPr>
        <w:rPr>
          <w:rFonts w:ascii="Times New Roman" w:hAnsi="Times New Roman" w:cs="Times New Roman"/>
          <w:sz w:val="24"/>
          <w:szCs w:val="24"/>
        </w:rPr>
      </w:pPr>
      <w:r w:rsidRPr="00F67CA8">
        <w:rPr>
          <w:rFonts w:ascii="Times New Roman" w:hAnsi="Times New Roman" w:cs="Times New Roman"/>
          <w:sz w:val="24"/>
          <w:szCs w:val="24"/>
        </w:rPr>
        <w:t>Department of Agriculture</w:t>
      </w:r>
    </w:p>
    <w:p w14:paraId="3E04C3E7" w14:textId="77777777" w:rsidR="008C7965" w:rsidRPr="00F67CA8" w:rsidRDefault="008C7965" w:rsidP="008C7965">
      <w:pPr>
        <w:pStyle w:val="ListParagraph"/>
        <w:numPr>
          <w:ilvl w:val="0"/>
          <w:numId w:val="1"/>
        </w:numPr>
        <w:rPr>
          <w:rFonts w:ascii="Times New Roman" w:hAnsi="Times New Roman" w:cs="Times New Roman"/>
          <w:sz w:val="24"/>
          <w:szCs w:val="24"/>
        </w:rPr>
      </w:pPr>
      <w:r w:rsidRPr="00F67CA8">
        <w:rPr>
          <w:rFonts w:ascii="Times New Roman" w:hAnsi="Times New Roman" w:cs="Times New Roman"/>
          <w:sz w:val="24"/>
          <w:szCs w:val="24"/>
        </w:rPr>
        <w:t>Department of Agriculture Research</w:t>
      </w:r>
    </w:p>
    <w:p w14:paraId="367C000B" w14:textId="77777777" w:rsidR="008C7965" w:rsidRPr="00F67CA8" w:rsidRDefault="008C7965" w:rsidP="008C7965">
      <w:pPr>
        <w:pStyle w:val="ListParagraph"/>
        <w:numPr>
          <w:ilvl w:val="0"/>
          <w:numId w:val="1"/>
        </w:numPr>
        <w:rPr>
          <w:rFonts w:ascii="Times New Roman" w:hAnsi="Times New Roman" w:cs="Times New Roman"/>
          <w:sz w:val="24"/>
          <w:szCs w:val="24"/>
        </w:rPr>
      </w:pPr>
      <w:r w:rsidRPr="00F67CA8">
        <w:rPr>
          <w:rFonts w:ascii="Times New Roman" w:hAnsi="Times New Roman" w:cs="Times New Roman"/>
          <w:sz w:val="24"/>
          <w:szCs w:val="24"/>
        </w:rPr>
        <w:t>Yezin Agriculture University</w:t>
      </w:r>
    </w:p>
    <w:p w14:paraId="4E1A6B3B" w14:textId="77777777" w:rsidR="008C7965" w:rsidRPr="00F67CA8" w:rsidRDefault="008C7965" w:rsidP="008C7965">
      <w:pPr>
        <w:pStyle w:val="ListParagraph"/>
        <w:numPr>
          <w:ilvl w:val="0"/>
          <w:numId w:val="1"/>
        </w:numPr>
        <w:rPr>
          <w:rFonts w:ascii="Times New Roman" w:hAnsi="Times New Roman" w:cs="Times New Roman"/>
          <w:sz w:val="24"/>
          <w:szCs w:val="24"/>
        </w:rPr>
      </w:pPr>
      <w:r w:rsidRPr="00F67CA8">
        <w:rPr>
          <w:rFonts w:ascii="Times New Roman" w:hAnsi="Times New Roman" w:cs="Times New Roman"/>
          <w:sz w:val="24"/>
          <w:szCs w:val="24"/>
        </w:rPr>
        <w:t>Maubin University</w:t>
      </w:r>
    </w:p>
    <w:p w14:paraId="669089FA" w14:textId="57A4CC00" w:rsidR="008C7965" w:rsidRPr="00F67CA8" w:rsidRDefault="00D61E80" w:rsidP="008C7965">
      <w:pPr>
        <w:pStyle w:val="ListParagraph"/>
        <w:numPr>
          <w:ilvl w:val="0"/>
          <w:numId w:val="1"/>
        </w:numPr>
        <w:rPr>
          <w:rFonts w:ascii="Times New Roman" w:hAnsi="Times New Roman" w:cs="Times New Roman"/>
          <w:sz w:val="24"/>
          <w:szCs w:val="24"/>
        </w:rPr>
      </w:pPr>
      <w:r w:rsidRPr="00D61E80">
        <w:rPr>
          <w:rFonts w:ascii="Times New Roman" w:hAnsi="Times New Roman" w:cs="Times New Roman"/>
          <w:sz w:val="24"/>
          <w:szCs w:val="24"/>
        </w:rPr>
        <w:t>Hinthada</w:t>
      </w:r>
      <w:r>
        <w:t xml:space="preserve"> </w:t>
      </w:r>
      <w:r w:rsidR="008C7965" w:rsidRPr="00F67CA8">
        <w:rPr>
          <w:rFonts w:ascii="Times New Roman" w:hAnsi="Times New Roman" w:cs="Times New Roman"/>
          <w:sz w:val="24"/>
          <w:szCs w:val="24"/>
        </w:rPr>
        <w:t>University</w:t>
      </w:r>
    </w:p>
    <w:p w14:paraId="520A29F7" w14:textId="77777777" w:rsidR="008C7965" w:rsidRPr="00F67CA8" w:rsidRDefault="008C7965" w:rsidP="008C7965">
      <w:pPr>
        <w:pStyle w:val="ListParagraph"/>
        <w:numPr>
          <w:ilvl w:val="0"/>
          <w:numId w:val="1"/>
        </w:numPr>
        <w:rPr>
          <w:rFonts w:ascii="Times New Roman" w:hAnsi="Times New Roman" w:cs="Times New Roman"/>
          <w:sz w:val="24"/>
          <w:szCs w:val="24"/>
        </w:rPr>
      </w:pPr>
      <w:r w:rsidRPr="00F67CA8">
        <w:rPr>
          <w:rFonts w:ascii="Times New Roman" w:hAnsi="Times New Roman" w:cs="Times New Roman"/>
          <w:sz w:val="24"/>
          <w:szCs w:val="24"/>
        </w:rPr>
        <w:t>NGOs: WCS, WWF, etc</w:t>
      </w:r>
    </w:p>
    <w:p w14:paraId="6AF8C304" w14:textId="09EBFE9E" w:rsidR="008C7965" w:rsidRPr="00F67CA8" w:rsidRDefault="00326733" w:rsidP="008C796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IW</w:t>
      </w:r>
      <w:r w:rsidR="008C7965" w:rsidRPr="00F67CA8">
        <w:rPr>
          <w:rFonts w:ascii="Times New Roman" w:hAnsi="Times New Roman" w:cs="Times New Roman"/>
          <w:sz w:val="24"/>
          <w:szCs w:val="24"/>
        </w:rPr>
        <w:t xml:space="preserve">MI, IRRI, IFAD, FAO, </w:t>
      </w:r>
      <w:r w:rsidR="005702E3" w:rsidRPr="00F67CA8">
        <w:rPr>
          <w:rFonts w:ascii="Times New Roman" w:hAnsi="Times New Roman" w:cs="Times New Roman"/>
          <w:sz w:val="24"/>
          <w:szCs w:val="24"/>
        </w:rPr>
        <w:t xml:space="preserve">DFAT, </w:t>
      </w:r>
      <w:r w:rsidR="000A5BDE">
        <w:rPr>
          <w:rFonts w:ascii="Times New Roman" w:hAnsi="Times New Roman" w:cs="Times New Roman"/>
          <w:sz w:val="24"/>
          <w:szCs w:val="24"/>
        </w:rPr>
        <w:t xml:space="preserve">and ACIA </w:t>
      </w:r>
      <w:r w:rsidR="008C7965" w:rsidRPr="00F67CA8">
        <w:rPr>
          <w:rFonts w:ascii="Times New Roman" w:hAnsi="Times New Roman" w:cs="Times New Roman"/>
          <w:sz w:val="24"/>
          <w:szCs w:val="24"/>
        </w:rPr>
        <w:t xml:space="preserve">in Myanmar </w:t>
      </w:r>
    </w:p>
    <w:p w14:paraId="645E6BEF" w14:textId="77777777" w:rsidR="008C7965" w:rsidRPr="00F67CA8" w:rsidRDefault="008C7965" w:rsidP="008C7965">
      <w:pPr>
        <w:pStyle w:val="ListParagraph"/>
        <w:numPr>
          <w:ilvl w:val="0"/>
          <w:numId w:val="1"/>
        </w:numPr>
        <w:rPr>
          <w:rFonts w:ascii="Times New Roman" w:hAnsi="Times New Roman" w:cs="Times New Roman"/>
          <w:sz w:val="24"/>
          <w:szCs w:val="24"/>
        </w:rPr>
      </w:pPr>
      <w:r w:rsidRPr="00F67CA8">
        <w:rPr>
          <w:rFonts w:ascii="Times New Roman" w:hAnsi="Times New Roman" w:cs="Times New Roman"/>
          <w:sz w:val="24"/>
          <w:szCs w:val="24"/>
        </w:rPr>
        <w:t>International Crane Foundation</w:t>
      </w:r>
      <w:r w:rsidR="005E27B5">
        <w:rPr>
          <w:rFonts w:ascii="Times New Roman" w:hAnsi="Times New Roman" w:cs="Times New Roman"/>
          <w:sz w:val="24"/>
          <w:szCs w:val="24"/>
        </w:rPr>
        <w:t xml:space="preserve"> (USA)</w:t>
      </w:r>
    </w:p>
    <w:p w14:paraId="155F96DB" w14:textId="77777777" w:rsidR="008C7965" w:rsidRPr="00F67CA8" w:rsidRDefault="008C7965" w:rsidP="008C7965">
      <w:pPr>
        <w:pStyle w:val="ListParagraph"/>
        <w:numPr>
          <w:ilvl w:val="0"/>
          <w:numId w:val="1"/>
        </w:numPr>
        <w:rPr>
          <w:rFonts w:ascii="Times New Roman" w:hAnsi="Times New Roman" w:cs="Times New Roman"/>
          <w:sz w:val="24"/>
          <w:szCs w:val="24"/>
        </w:rPr>
      </w:pPr>
      <w:r w:rsidRPr="00F67CA8">
        <w:rPr>
          <w:rFonts w:ascii="Times New Roman" w:hAnsi="Times New Roman" w:cs="Times New Roman"/>
          <w:sz w:val="24"/>
          <w:szCs w:val="24"/>
        </w:rPr>
        <w:t>Maubin township authorities</w:t>
      </w:r>
    </w:p>
    <w:p w14:paraId="0F2AF9AC" w14:textId="77777777" w:rsidR="008C7965" w:rsidRPr="00F67CA8" w:rsidRDefault="008C7965" w:rsidP="008C7965">
      <w:pPr>
        <w:pStyle w:val="ListParagraph"/>
        <w:numPr>
          <w:ilvl w:val="0"/>
          <w:numId w:val="1"/>
        </w:numPr>
        <w:rPr>
          <w:rFonts w:ascii="Times New Roman" w:hAnsi="Times New Roman" w:cs="Times New Roman"/>
          <w:sz w:val="24"/>
          <w:szCs w:val="24"/>
        </w:rPr>
      </w:pPr>
      <w:r w:rsidRPr="00F67CA8">
        <w:rPr>
          <w:rFonts w:ascii="Times New Roman" w:hAnsi="Times New Roman" w:cs="Times New Roman"/>
          <w:sz w:val="24"/>
          <w:szCs w:val="24"/>
        </w:rPr>
        <w:t>Nyandone township authorities</w:t>
      </w:r>
    </w:p>
    <w:p w14:paraId="7EB8F21B" w14:textId="1F77F320" w:rsidR="008C7965" w:rsidRPr="00F67CA8" w:rsidRDefault="008C7965" w:rsidP="008C7965">
      <w:pPr>
        <w:pStyle w:val="ListParagraph"/>
        <w:numPr>
          <w:ilvl w:val="0"/>
          <w:numId w:val="1"/>
        </w:numPr>
        <w:rPr>
          <w:rFonts w:ascii="Times New Roman" w:hAnsi="Times New Roman" w:cs="Times New Roman"/>
          <w:sz w:val="24"/>
          <w:szCs w:val="24"/>
        </w:rPr>
      </w:pPr>
      <w:r w:rsidRPr="00F67CA8">
        <w:rPr>
          <w:rFonts w:ascii="Times New Roman" w:hAnsi="Times New Roman" w:cs="Times New Roman"/>
          <w:sz w:val="24"/>
          <w:szCs w:val="24"/>
        </w:rPr>
        <w:t>Key farmers</w:t>
      </w:r>
      <w:r w:rsidR="00A54AC6">
        <w:rPr>
          <w:rFonts w:ascii="Times New Roman" w:hAnsi="Times New Roman" w:cs="Times New Roman"/>
          <w:sz w:val="24"/>
          <w:szCs w:val="24"/>
        </w:rPr>
        <w:t xml:space="preserve"> in the project sites</w:t>
      </w:r>
    </w:p>
    <w:p w14:paraId="182CDF9C" w14:textId="37856395" w:rsidR="008C7965" w:rsidRPr="00F67CA8" w:rsidRDefault="008C7965" w:rsidP="008C7965">
      <w:pPr>
        <w:pStyle w:val="ListParagraph"/>
        <w:numPr>
          <w:ilvl w:val="0"/>
          <w:numId w:val="1"/>
        </w:numPr>
        <w:rPr>
          <w:rFonts w:ascii="Times New Roman" w:hAnsi="Times New Roman" w:cs="Times New Roman"/>
          <w:sz w:val="24"/>
          <w:szCs w:val="24"/>
        </w:rPr>
      </w:pPr>
      <w:r w:rsidRPr="00F67CA8">
        <w:rPr>
          <w:rFonts w:ascii="Times New Roman" w:hAnsi="Times New Roman" w:cs="Times New Roman"/>
          <w:sz w:val="24"/>
          <w:szCs w:val="24"/>
        </w:rPr>
        <w:t xml:space="preserve">Business </w:t>
      </w:r>
      <w:r w:rsidR="005E27B5">
        <w:rPr>
          <w:rFonts w:ascii="Times New Roman" w:hAnsi="Times New Roman" w:cs="Times New Roman"/>
          <w:sz w:val="24"/>
          <w:szCs w:val="24"/>
        </w:rPr>
        <w:t>sectors</w:t>
      </w:r>
      <w:r w:rsidR="00D61E80">
        <w:rPr>
          <w:rFonts w:ascii="Times New Roman" w:hAnsi="Times New Roman" w:cs="Times New Roman"/>
          <w:sz w:val="24"/>
          <w:szCs w:val="24"/>
        </w:rPr>
        <w:t xml:space="preserve"> and m</w:t>
      </w:r>
      <w:r w:rsidR="006B106C">
        <w:rPr>
          <w:rFonts w:ascii="Times New Roman" w:hAnsi="Times New Roman" w:cs="Times New Roman"/>
          <w:sz w:val="24"/>
          <w:szCs w:val="24"/>
        </w:rPr>
        <w:t>edia,</w:t>
      </w:r>
    </w:p>
    <w:p w14:paraId="7DB48254" w14:textId="72DBC9D9" w:rsidR="00387A8D" w:rsidRPr="00534698" w:rsidRDefault="005E27B5" w:rsidP="00387A8D">
      <w:pPr>
        <w:pStyle w:val="ListParagraph"/>
        <w:numPr>
          <w:ilvl w:val="0"/>
          <w:numId w:val="1"/>
        </w:numPr>
        <w:tabs>
          <w:tab w:val="left" w:pos="5220"/>
        </w:tabs>
        <w:rPr>
          <w:rFonts w:ascii="Times New Roman" w:hAnsi="Times New Roman" w:cs="Times New Roman"/>
          <w:sz w:val="24"/>
          <w:szCs w:val="24"/>
        </w:rPr>
      </w:pPr>
      <w:r>
        <w:rPr>
          <w:rFonts w:ascii="Times New Roman" w:hAnsi="Times New Roman" w:cs="Times New Roman"/>
          <w:sz w:val="24"/>
          <w:szCs w:val="24"/>
        </w:rPr>
        <w:t xml:space="preserve">Researchers from Department of Geography, Department of Anthropology, </w:t>
      </w:r>
      <w:r w:rsidRPr="00D61E80">
        <w:rPr>
          <w:rFonts w:ascii="Times New Roman" w:hAnsi="Times New Roman" w:cs="Times New Roman"/>
          <w:sz w:val="24"/>
          <w:szCs w:val="24"/>
        </w:rPr>
        <w:t xml:space="preserve">Department of </w:t>
      </w:r>
      <w:r w:rsidR="00D61E80">
        <w:rPr>
          <w:rFonts w:ascii="Times New Roman" w:hAnsi="Times New Roman" w:cs="Times New Roman"/>
          <w:sz w:val="24"/>
          <w:szCs w:val="24"/>
        </w:rPr>
        <w:t>Zoology, Department of Botany and Department of Medical Research (Yangon University)</w:t>
      </w:r>
    </w:p>
    <w:p w14:paraId="67492ADA" w14:textId="77777777" w:rsidR="002A6708" w:rsidRPr="00387A8D" w:rsidRDefault="002A6708" w:rsidP="00387A8D">
      <w:pPr>
        <w:rPr>
          <w:rFonts w:ascii="Times New Roman" w:hAnsi="Times New Roman" w:cs="Times New Roman"/>
          <w:sz w:val="24"/>
          <w:szCs w:val="24"/>
        </w:rPr>
      </w:pPr>
    </w:p>
    <w:sectPr w:rsidR="002A6708" w:rsidRPr="00387A8D" w:rsidSect="0017559B">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888B7E" w14:textId="77777777" w:rsidR="00927A58" w:rsidRDefault="00927A58" w:rsidP="00D61E80">
      <w:pPr>
        <w:spacing w:after="0" w:line="240" w:lineRule="auto"/>
      </w:pPr>
      <w:r>
        <w:separator/>
      </w:r>
    </w:p>
  </w:endnote>
  <w:endnote w:type="continuationSeparator" w:id="0">
    <w:p w14:paraId="114D983C" w14:textId="77777777" w:rsidR="00927A58" w:rsidRDefault="00927A58" w:rsidP="00D61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C848DF" w14:textId="77777777" w:rsidR="00927A58" w:rsidRDefault="00927A58" w:rsidP="00D61E80">
      <w:pPr>
        <w:spacing w:after="0" w:line="240" w:lineRule="auto"/>
      </w:pPr>
      <w:r>
        <w:separator/>
      </w:r>
    </w:p>
  </w:footnote>
  <w:footnote w:type="continuationSeparator" w:id="0">
    <w:p w14:paraId="123D24B2" w14:textId="77777777" w:rsidR="00927A58" w:rsidRDefault="00927A58" w:rsidP="00D61E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90E40" w14:textId="08383628" w:rsidR="00D61E80" w:rsidRDefault="00D61E80">
    <w:pPr>
      <w:pStyle w:val="Header"/>
    </w:pPr>
    <w:r w:rsidRPr="00D61E80">
      <w:rPr>
        <w:noProof/>
      </w:rPr>
      <w:drawing>
        <wp:anchor distT="0" distB="0" distL="114300" distR="114300" simplePos="0" relativeHeight="251683840" behindDoc="0" locked="0" layoutInCell="1" allowOverlap="1" wp14:anchorId="3F9C4619" wp14:editId="7E859DFF">
          <wp:simplePos x="0" y="0"/>
          <wp:positionH relativeFrom="column">
            <wp:posOffset>1828800</wp:posOffset>
          </wp:positionH>
          <wp:positionV relativeFrom="paragraph">
            <wp:posOffset>-76200</wp:posOffset>
          </wp:positionV>
          <wp:extent cx="609600" cy="838200"/>
          <wp:effectExtent l="0" t="0" r="0" b="0"/>
          <wp:wrapSquare wrapText="bothSides"/>
          <wp:docPr id="12" name="Picture 11" descr="C:\Users\LYDA\Desktop\Desktop- March 9, 2015\RUA Logo.jpg"/>
          <wp:cNvGraphicFramePr/>
          <a:graphic xmlns:a="http://schemas.openxmlformats.org/drawingml/2006/main">
            <a:graphicData uri="http://schemas.openxmlformats.org/drawingml/2006/picture">
              <pic:pic xmlns:pic="http://schemas.openxmlformats.org/drawingml/2006/picture">
                <pic:nvPicPr>
                  <pic:cNvPr id="12" name="Picture 11" descr="C:\Users\LYDA\Desktop\Desktop- March 9, 2015\RUA Logo.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9600" cy="838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01C42759" wp14:editId="296C02CE">
          <wp:simplePos x="0" y="0"/>
          <wp:positionH relativeFrom="column">
            <wp:posOffset>5212080</wp:posOffset>
          </wp:positionH>
          <wp:positionV relativeFrom="paragraph">
            <wp:posOffset>-114300</wp:posOffset>
          </wp:positionV>
          <wp:extent cx="752475" cy="876300"/>
          <wp:effectExtent l="0" t="0" r="9525" b="0"/>
          <wp:wrapSquare wrapText="bothSides"/>
          <wp:docPr id="1" name="Picture 1" descr="Seal of Yango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l of Yangon Universit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2475"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E80">
      <w:rPr>
        <w:noProof/>
      </w:rPr>
      <w:drawing>
        <wp:anchor distT="0" distB="0" distL="114300" distR="114300" simplePos="0" relativeHeight="251648000" behindDoc="0" locked="0" layoutInCell="1" allowOverlap="1" wp14:anchorId="1591387E" wp14:editId="58FB5CB6">
          <wp:simplePos x="0" y="0"/>
          <wp:positionH relativeFrom="column">
            <wp:posOffset>3954780</wp:posOffset>
          </wp:positionH>
          <wp:positionV relativeFrom="paragraph">
            <wp:posOffset>-76200</wp:posOffset>
          </wp:positionV>
          <wp:extent cx="883920" cy="840740"/>
          <wp:effectExtent l="0" t="0" r="0" b="0"/>
          <wp:wrapSquare wrapText="bothSides"/>
          <wp:docPr id="2" name="Picture 8" descr="A picture containing object&#10;&#10;Description generated with high confidence">
            <a:extLst xmlns:a="http://schemas.openxmlformats.org/drawingml/2006/main">
              <a:ext uri="{FF2B5EF4-FFF2-40B4-BE49-F238E27FC236}">
                <a16:creationId xmlns:a16="http://schemas.microsoft.com/office/drawing/2014/main" id="{2354093F-2BC2-479C-97EC-2526D7D583D3}"/>
              </a:ext>
            </a:extLst>
          </wp:docPr>
          <wp:cNvGraphicFramePr/>
          <a:graphic xmlns:a="http://schemas.openxmlformats.org/drawingml/2006/main">
            <a:graphicData uri="http://schemas.openxmlformats.org/drawingml/2006/picture">
              <pic:pic xmlns:pic="http://schemas.openxmlformats.org/drawingml/2006/picture">
                <pic:nvPicPr>
                  <pic:cNvPr id="9" name="Picture 8" descr="A picture containing object&#10;&#10;Description generated with high confidence">
                    <a:extLst>
                      <a:ext uri="{FF2B5EF4-FFF2-40B4-BE49-F238E27FC236}">
                        <a16:creationId xmlns:a16="http://schemas.microsoft.com/office/drawing/2014/main" id="{2354093F-2BC2-479C-97EC-2526D7D583D3}"/>
                      </a:ext>
                    </a:extLst>
                  </pic:cNvPr>
                  <pic:cNvPicPr/>
                </pic:nvPicPr>
                <pic:blipFill>
                  <a:blip r:embed="rId3" cstate="print">
                    <a:extLst>
                      <a:ext uri="{28A0092B-C50C-407E-A947-70E740481C1C}">
                        <a14:useLocalDpi xmlns:a14="http://schemas.microsoft.com/office/drawing/2010/main" val="0"/>
                      </a:ext>
                    </a:extLst>
                  </a:blip>
                  <a:stretch>
                    <a:fillRect/>
                  </a:stretch>
                </pic:blipFill>
                <pic:spPr>
                  <a:xfrm>
                    <a:off x="0" y="0"/>
                    <a:ext cx="883920" cy="840740"/>
                  </a:xfrm>
                  <a:prstGeom prst="rect">
                    <a:avLst/>
                  </a:prstGeom>
                </pic:spPr>
              </pic:pic>
            </a:graphicData>
          </a:graphic>
          <wp14:sizeRelH relativeFrom="page">
            <wp14:pctWidth>0</wp14:pctWidth>
          </wp14:sizeRelH>
          <wp14:sizeRelV relativeFrom="page">
            <wp14:pctHeight>0</wp14:pctHeight>
          </wp14:sizeRelV>
        </wp:anchor>
      </w:drawing>
    </w:r>
    <w:r w:rsidRPr="00D61E80">
      <w:rPr>
        <w:noProof/>
      </w:rPr>
      <w:drawing>
        <wp:anchor distT="0" distB="0" distL="114300" distR="114300" simplePos="0" relativeHeight="251663360" behindDoc="0" locked="0" layoutInCell="1" allowOverlap="1" wp14:anchorId="68623008" wp14:editId="7718072A">
          <wp:simplePos x="0" y="0"/>
          <wp:positionH relativeFrom="column">
            <wp:posOffset>2872740</wp:posOffset>
          </wp:positionH>
          <wp:positionV relativeFrom="paragraph">
            <wp:posOffset>-114300</wp:posOffset>
          </wp:positionV>
          <wp:extent cx="768350" cy="876300"/>
          <wp:effectExtent l="0" t="0" r="0" b="0"/>
          <wp:wrapSquare wrapText="bothSides"/>
          <wp:docPr id="10"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4" cstate="print">
                    <a:extLst>
                      <a:ext uri="{28A0092B-C50C-407E-A947-70E740481C1C}">
                        <a14:useLocalDpi xmlns:a14="http://schemas.microsoft.com/office/drawing/2010/main" val="0"/>
                      </a:ext>
                    </a:extLst>
                  </a:blip>
                  <a:stretch>
                    <a:fillRect/>
                  </a:stretch>
                </pic:blipFill>
                <pic:spPr>
                  <a:xfrm>
                    <a:off x="0" y="0"/>
                    <a:ext cx="768350" cy="876300"/>
                  </a:xfrm>
                  <a:prstGeom prst="rect">
                    <a:avLst/>
                  </a:prstGeom>
                </pic:spPr>
              </pic:pic>
            </a:graphicData>
          </a:graphic>
          <wp14:sizeRelH relativeFrom="page">
            <wp14:pctWidth>0</wp14:pctWidth>
          </wp14:sizeRelH>
          <wp14:sizeRelV relativeFrom="page">
            <wp14:pctHeight>0</wp14:pctHeight>
          </wp14:sizeRelV>
        </wp:anchor>
      </w:drawing>
    </w:r>
    <w:r w:rsidRPr="00D61E80">
      <w:rPr>
        <w:noProof/>
      </w:rPr>
      <w:drawing>
        <wp:inline distT="0" distB="0" distL="0" distR="0" wp14:anchorId="57CF6B5B" wp14:editId="10A67F94">
          <wp:extent cx="1638300" cy="838200"/>
          <wp:effectExtent l="0" t="0" r="0" b="0"/>
          <wp:docPr id="9" name="Picture 8" descr="D:\TRUNG TAM PTNT 09 2015_da copy\Floating Rice Mekong\ANU_LOGO_cmyk_56mm.jpg"/>
          <wp:cNvGraphicFramePr/>
          <a:graphic xmlns:a="http://schemas.openxmlformats.org/drawingml/2006/main">
            <a:graphicData uri="http://schemas.openxmlformats.org/drawingml/2006/picture">
              <pic:pic xmlns:pic="http://schemas.openxmlformats.org/drawingml/2006/picture">
                <pic:nvPicPr>
                  <pic:cNvPr id="9" name="Picture 8" descr="D:\TRUNG TAM PTNT 09 2015_da copy\Floating Rice Mekong\ANU_LOGO_cmyk_56mm.jpg"/>
                  <pic:cNvPicPr/>
                </pic:nvPicPr>
                <pic:blipFill rotWithShape="1">
                  <a:blip r:embed="rId5" cstate="print">
                    <a:extLst>
                      <a:ext uri="{28A0092B-C50C-407E-A947-70E740481C1C}">
                        <a14:useLocalDpi xmlns:a14="http://schemas.microsoft.com/office/drawing/2010/main" val="0"/>
                      </a:ext>
                    </a:extLst>
                  </a:blip>
                  <a:srcRect l="13812" t="19104" r="9392" b="22429"/>
                  <a:stretch/>
                </pic:blipFill>
                <pic:spPr bwMode="auto">
                  <a:xfrm>
                    <a:off x="0" y="0"/>
                    <a:ext cx="1638300" cy="83820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7727EF"/>
    <w:multiLevelType w:val="hybridMultilevel"/>
    <w:tmpl w:val="A5D4375C"/>
    <w:lvl w:ilvl="0" w:tplc="A0901D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5E31BEB"/>
    <w:multiLevelType w:val="hybridMultilevel"/>
    <w:tmpl w:val="3834A9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5B965105"/>
    <w:multiLevelType w:val="hybridMultilevel"/>
    <w:tmpl w:val="7A6638CA"/>
    <w:lvl w:ilvl="0" w:tplc="5364928A">
      <w:start w:val="300"/>
      <w:numFmt w:val="bullet"/>
      <w:lvlText w:val="-"/>
      <w:lvlJc w:val="left"/>
      <w:pPr>
        <w:ind w:left="360" w:hanging="360"/>
      </w:pPr>
      <w:rPr>
        <w:rFonts w:ascii="Segoe UI" w:eastAsiaTheme="minorHAnsi" w:hAnsi="Segoe UI" w:cs="Segoe U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8A30384"/>
    <w:multiLevelType w:val="hybridMultilevel"/>
    <w:tmpl w:val="113EF268"/>
    <w:lvl w:ilvl="0" w:tplc="5364928A">
      <w:start w:val="300"/>
      <w:numFmt w:val="bullet"/>
      <w:lvlText w:val="-"/>
      <w:lvlJc w:val="left"/>
      <w:pPr>
        <w:ind w:left="360" w:hanging="360"/>
      </w:pPr>
      <w:rPr>
        <w:rFonts w:ascii="Segoe UI" w:eastAsiaTheme="minorHAnsi" w:hAnsi="Segoe UI" w:cs="Segoe U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721985"/>
    <w:multiLevelType w:val="hybridMultilevel"/>
    <w:tmpl w:val="6A082A8E"/>
    <w:lvl w:ilvl="0" w:tplc="260010A8">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7357698"/>
    <w:multiLevelType w:val="hybridMultilevel"/>
    <w:tmpl w:val="A5D4375C"/>
    <w:lvl w:ilvl="0" w:tplc="A0901D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5"/>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9FE"/>
    <w:rsid w:val="00002787"/>
    <w:rsid w:val="00025D20"/>
    <w:rsid w:val="000429F1"/>
    <w:rsid w:val="00062E3A"/>
    <w:rsid w:val="00081167"/>
    <w:rsid w:val="00087280"/>
    <w:rsid w:val="00092E29"/>
    <w:rsid w:val="000A1EB8"/>
    <w:rsid w:val="000A5BDE"/>
    <w:rsid w:val="000C57F2"/>
    <w:rsid w:val="000D64DE"/>
    <w:rsid w:val="00100BFD"/>
    <w:rsid w:val="00122DCB"/>
    <w:rsid w:val="001264C4"/>
    <w:rsid w:val="00133614"/>
    <w:rsid w:val="00137613"/>
    <w:rsid w:val="00154F6E"/>
    <w:rsid w:val="00165566"/>
    <w:rsid w:val="0017559B"/>
    <w:rsid w:val="00184C30"/>
    <w:rsid w:val="001B4A14"/>
    <w:rsid w:val="001D5891"/>
    <w:rsid w:val="001E3B47"/>
    <w:rsid w:val="001E3D8E"/>
    <w:rsid w:val="001F7A6A"/>
    <w:rsid w:val="00216DF5"/>
    <w:rsid w:val="00236014"/>
    <w:rsid w:val="00260430"/>
    <w:rsid w:val="002868C3"/>
    <w:rsid w:val="002A6708"/>
    <w:rsid w:val="002B2000"/>
    <w:rsid w:val="002D04D5"/>
    <w:rsid w:val="002F1FB5"/>
    <w:rsid w:val="002F574F"/>
    <w:rsid w:val="00310A74"/>
    <w:rsid w:val="0031353D"/>
    <w:rsid w:val="00326733"/>
    <w:rsid w:val="0034318A"/>
    <w:rsid w:val="00350C1C"/>
    <w:rsid w:val="003706F9"/>
    <w:rsid w:val="00371B4B"/>
    <w:rsid w:val="00387A8D"/>
    <w:rsid w:val="0039680F"/>
    <w:rsid w:val="003B0830"/>
    <w:rsid w:val="003B691A"/>
    <w:rsid w:val="003D5A6B"/>
    <w:rsid w:val="00410A89"/>
    <w:rsid w:val="00470EDA"/>
    <w:rsid w:val="00473363"/>
    <w:rsid w:val="00485623"/>
    <w:rsid w:val="00486786"/>
    <w:rsid w:val="00491D1B"/>
    <w:rsid w:val="004A3876"/>
    <w:rsid w:val="004C580B"/>
    <w:rsid w:val="004E694C"/>
    <w:rsid w:val="004F13D9"/>
    <w:rsid w:val="00534698"/>
    <w:rsid w:val="00540681"/>
    <w:rsid w:val="00545CE0"/>
    <w:rsid w:val="005702E3"/>
    <w:rsid w:val="00577A67"/>
    <w:rsid w:val="00586FF2"/>
    <w:rsid w:val="005A11AD"/>
    <w:rsid w:val="005B7C94"/>
    <w:rsid w:val="005C207B"/>
    <w:rsid w:val="005C5A62"/>
    <w:rsid w:val="005E27B5"/>
    <w:rsid w:val="005F0C14"/>
    <w:rsid w:val="006001D1"/>
    <w:rsid w:val="00606EC0"/>
    <w:rsid w:val="006216EC"/>
    <w:rsid w:val="006251BE"/>
    <w:rsid w:val="00626D6F"/>
    <w:rsid w:val="006419FE"/>
    <w:rsid w:val="0064419E"/>
    <w:rsid w:val="00691CF2"/>
    <w:rsid w:val="006B106C"/>
    <w:rsid w:val="006C63EC"/>
    <w:rsid w:val="006F16A2"/>
    <w:rsid w:val="006F4FAA"/>
    <w:rsid w:val="006F64B3"/>
    <w:rsid w:val="00707112"/>
    <w:rsid w:val="00727E26"/>
    <w:rsid w:val="007304C4"/>
    <w:rsid w:val="0077264C"/>
    <w:rsid w:val="00774CAC"/>
    <w:rsid w:val="007A1974"/>
    <w:rsid w:val="007B0399"/>
    <w:rsid w:val="007B4366"/>
    <w:rsid w:val="007D7C7C"/>
    <w:rsid w:val="007E43BB"/>
    <w:rsid w:val="0080364F"/>
    <w:rsid w:val="00811599"/>
    <w:rsid w:val="008233D9"/>
    <w:rsid w:val="00854DC8"/>
    <w:rsid w:val="00862BF9"/>
    <w:rsid w:val="00871FB4"/>
    <w:rsid w:val="00897EDC"/>
    <w:rsid w:val="008B2121"/>
    <w:rsid w:val="008B6CA5"/>
    <w:rsid w:val="008C25B4"/>
    <w:rsid w:val="008C7706"/>
    <w:rsid w:val="008C7965"/>
    <w:rsid w:val="008F3CA4"/>
    <w:rsid w:val="00916C87"/>
    <w:rsid w:val="00927A58"/>
    <w:rsid w:val="00933D96"/>
    <w:rsid w:val="00936507"/>
    <w:rsid w:val="00954E42"/>
    <w:rsid w:val="00963805"/>
    <w:rsid w:val="0097358F"/>
    <w:rsid w:val="00991F5B"/>
    <w:rsid w:val="009B396C"/>
    <w:rsid w:val="009C0372"/>
    <w:rsid w:val="009C2A18"/>
    <w:rsid w:val="009C75F5"/>
    <w:rsid w:val="009F074E"/>
    <w:rsid w:val="009F74B5"/>
    <w:rsid w:val="009F7966"/>
    <w:rsid w:val="00A460B8"/>
    <w:rsid w:val="00A52A5D"/>
    <w:rsid w:val="00A54AC6"/>
    <w:rsid w:val="00A76E13"/>
    <w:rsid w:val="00A86D07"/>
    <w:rsid w:val="00A86DC6"/>
    <w:rsid w:val="00AA5333"/>
    <w:rsid w:val="00AD1F79"/>
    <w:rsid w:val="00B002A1"/>
    <w:rsid w:val="00B10DDC"/>
    <w:rsid w:val="00B127BF"/>
    <w:rsid w:val="00B60066"/>
    <w:rsid w:val="00B67CE7"/>
    <w:rsid w:val="00BB6BB2"/>
    <w:rsid w:val="00BC4607"/>
    <w:rsid w:val="00BD60EC"/>
    <w:rsid w:val="00BD7E8B"/>
    <w:rsid w:val="00C06EA7"/>
    <w:rsid w:val="00C07053"/>
    <w:rsid w:val="00C23B24"/>
    <w:rsid w:val="00C3009C"/>
    <w:rsid w:val="00C31992"/>
    <w:rsid w:val="00C35282"/>
    <w:rsid w:val="00C36C51"/>
    <w:rsid w:val="00C43E7C"/>
    <w:rsid w:val="00C54062"/>
    <w:rsid w:val="00C76723"/>
    <w:rsid w:val="00C80416"/>
    <w:rsid w:val="00C83FA5"/>
    <w:rsid w:val="00CA57C7"/>
    <w:rsid w:val="00CB59CB"/>
    <w:rsid w:val="00CC200B"/>
    <w:rsid w:val="00CC793E"/>
    <w:rsid w:val="00CE5A4A"/>
    <w:rsid w:val="00D00E36"/>
    <w:rsid w:val="00D33FED"/>
    <w:rsid w:val="00D439A2"/>
    <w:rsid w:val="00D61E80"/>
    <w:rsid w:val="00D710A1"/>
    <w:rsid w:val="00D92B05"/>
    <w:rsid w:val="00D92C7F"/>
    <w:rsid w:val="00DA2C39"/>
    <w:rsid w:val="00DC1E04"/>
    <w:rsid w:val="00DC355C"/>
    <w:rsid w:val="00E52EEE"/>
    <w:rsid w:val="00EC2E6B"/>
    <w:rsid w:val="00ED4BEC"/>
    <w:rsid w:val="00EF0477"/>
    <w:rsid w:val="00EF101B"/>
    <w:rsid w:val="00F050A7"/>
    <w:rsid w:val="00F17F8B"/>
    <w:rsid w:val="00F26B1B"/>
    <w:rsid w:val="00F27541"/>
    <w:rsid w:val="00F34084"/>
    <w:rsid w:val="00F42512"/>
    <w:rsid w:val="00F463FB"/>
    <w:rsid w:val="00F567B6"/>
    <w:rsid w:val="00F606BB"/>
    <w:rsid w:val="00F67CA8"/>
    <w:rsid w:val="00F82793"/>
    <w:rsid w:val="00F83042"/>
    <w:rsid w:val="00F87428"/>
    <w:rsid w:val="00FA7CD5"/>
    <w:rsid w:val="00FE5FBA"/>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89B8AC"/>
  <w15:docId w15:val="{60BCA1D7-8E38-48BA-B914-8664762A7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55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7965"/>
    <w:pPr>
      <w:ind w:left="720"/>
      <w:contextualSpacing/>
    </w:pPr>
  </w:style>
  <w:style w:type="character" w:styleId="CommentReference">
    <w:name w:val="annotation reference"/>
    <w:basedOn w:val="DefaultParagraphFont"/>
    <w:uiPriority w:val="99"/>
    <w:semiHidden/>
    <w:unhideWhenUsed/>
    <w:rsid w:val="005E27B5"/>
    <w:rPr>
      <w:sz w:val="16"/>
      <w:szCs w:val="16"/>
    </w:rPr>
  </w:style>
  <w:style w:type="paragraph" w:styleId="CommentText">
    <w:name w:val="annotation text"/>
    <w:basedOn w:val="Normal"/>
    <w:link w:val="CommentTextChar"/>
    <w:uiPriority w:val="99"/>
    <w:unhideWhenUsed/>
    <w:rsid w:val="005E27B5"/>
    <w:pPr>
      <w:spacing w:line="240" w:lineRule="auto"/>
    </w:pPr>
    <w:rPr>
      <w:sz w:val="20"/>
      <w:szCs w:val="20"/>
    </w:rPr>
  </w:style>
  <w:style w:type="character" w:customStyle="1" w:styleId="CommentTextChar">
    <w:name w:val="Comment Text Char"/>
    <w:basedOn w:val="DefaultParagraphFont"/>
    <w:link w:val="CommentText"/>
    <w:uiPriority w:val="99"/>
    <w:rsid w:val="005E27B5"/>
    <w:rPr>
      <w:sz w:val="20"/>
      <w:szCs w:val="20"/>
    </w:rPr>
  </w:style>
  <w:style w:type="paragraph" w:styleId="CommentSubject">
    <w:name w:val="annotation subject"/>
    <w:basedOn w:val="CommentText"/>
    <w:next w:val="CommentText"/>
    <w:link w:val="CommentSubjectChar"/>
    <w:uiPriority w:val="99"/>
    <w:semiHidden/>
    <w:unhideWhenUsed/>
    <w:rsid w:val="005E27B5"/>
    <w:rPr>
      <w:b/>
      <w:bCs/>
    </w:rPr>
  </w:style>
  <w:style w:type="character" w:customStyle="1" w:styleId="CommentSubjectChar">
    <w:name w:val="Comment Subject Char"/>
    <w:basedOn w:val="CommentTextChar"/>
    <w:link w:val="CommentSubject"/>
    <w:uiPriority w:val="99"/>
    <w:semiHidden/>
    <w:rsid w:val="005E27B5"/>
    <w:rPr>
      <w:b/>
      <w:bCs/>
      <w:sz w:val="20"/>
      <w:szCs w:val="20"/>
    </w:rPr>
  </w:style>
  <w:style w:type="paragraph" w:styleId="BalloonText">
    <w:name w:val="Balloon Text"/>
    <w:basedOn w:val="Normal"/>
    <w:link w:val="BalloonTextChar"/>
    <w:uiPriority w:val="99"/>
    <w:semiHidden/>
    <w:unhideWhenUsed/>
    <w:rsid w:val="005E27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27B5"/>
    <w:rPr>
      <w:rFonts w:ascii="Segoe UI" w:hAnsi="Segoe UI" w:cs="Segoe UI"/>
      <w:sz w:val="18"/>
      <w:szCs w:val="18"/>
    </w:rPr>
  </w:style>
  <w:style w:type="table" w:styleId="TableGrid">
    <w:name w:val="Table Grid"/>
    <w:basedOn w:val="TableNormal"/>
    <w:uiPriority w:val="39"/>
    <w:rsid w:val="00387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61E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1E80"/>
  </w:style>
  <w:style w:type="paragraph" w:styleId="Footer">
    <w:name w:val="footer"/>
    <w:basedOn w:val="Normal"/>
    <w:link w:val="FooterChar"/>
    <w:uiPriority w:val="99"/>
    <w:unhideWhenUsed/>
    <w:rsid w:val="00D61E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1E80"/>
  </w:style>
  <w:style w:type="character" w:styleId="Hyperlink">
    <w:name w:val="Hyperlink"/>
    <w:basedOn w:val="DefaultParagraphFont"/>
    <w:uiPriority w:val="99"/>
    <w:unhideWhenUsed/>
    <w:rsid w:val="00F606BB"/>
    <w:rPr>
      <w:color w:val="0563C1" w:themeColor="hyperlink"/>
      <w:u w:val="single"/>
    </w:rPr>
  </w:style>
  <w:style w:type="character" w:styleId="UnresolvedMention">
    <w:name w:val="Unresolved Mention"/>
    <w:basedOn w:val="DefaultParagraphFont"/>
    <w:uiPriority w:val="99"/>
    <w:semiHidden/>
    <w:unhideWhenUsed/>
    <w:rsid w:val="00F606BB"/>
    <w:rPr>
      <w:color w:val="808080"/>
      <w:shd w:val="clear" w:color="auto" w:fill="E6E6E6"/>
    </w:rPr>
  </w:style>
  <w:style w:type="paragraph" w:styleId="NoSpacing">
    <w:name w:val="No Spacing"/>
    <w:uiPriority w:val="1"/>
    <w:qFormat/>
    <w:rsid w:val="008233D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0699938">
      <w:bodyDiv w:val="1"/>
      <w:marLeft w:val="0"/>
      <w:marRight w:val="0"/>
      <w:marTop w:val="0"/>
      <w:marBottom w:val="0"/>
      <w:divBdr>
        <w:top w:val="none" w:sz="0" w:space="0" w:color="auto"/>
        <w:left w:val="none" w:sz="0" w:space="0" w:color="auto"/>
        <w:bottom w:val="none" w:sz="0" w:space="0" w:color="auto"/>
        <w:right w:val="none" w:sz="0" w:space="0" w:color="auto"/>
      </w:divBdr>
    </w:div>
    <w:div w:id="1300375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laraung1965@gmail.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C2AB94-AC9A-459E-8BFD-0E1FD8F52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1362</Words>
  <Characters>7770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van kien nguyen</dc:creator>
  <cp:lastModifiedBy>van kien nguyen</cp:lastModifiedBy>
  <cp:revision>8</cp:revision>
  <dcterms:created xsi:type="dcterms:W3CDTF">2018-10-16T12:05:00Z</dcterms:created>
  <dcterms:modified xsi:type="dcterms:W3CDTF">2018-10-23T02:57:00Z</dcterms:modified>
</cp:coreProperties>
</file>